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E79" w:rsidRPr="00B558DE" w:rsidRDefault="00D04E79" w:rsidP="00E85602">
      <w:pPr>
        <w:spacing w:after="0" w:line="240" w:lineRule="auto"/>
        <w:ind w:right="71"/>
        <w:jc w:val="center"/>
        <w:rPr>
          <w:rFonts w:ascii="Times New Roman" w:hAnsi="Times New Roman"/>
          <w:b/>
          <w:sz w:val="24"/>
          <w:szCs w:val="24"/>
        </w:rPr>
      </w:pPr>
      <w:r w:rsidRPr="00B558DE">
        <w:rPr>
          <w:rFonts w:ascii="Times New Roman" w:hAnsi="Times New Roman"/>
          <w:b/>
          <w:sz w:val="24"/>
          <w:szCs w:val="24"/>
        </w:rPr>
        <w:t xml:space="preserve">ДОГОВОР № </w:t>
      </w:r>
      <w:r w:rsidR="00B558DE">
        <w:rPr>
          <w:rFonts w:ascii="Times New Roman" w:hAnsi="Times New Roman"/>
          <w:b/>
          <w:sz w:val="24"/>
          <w:szCs w:val="24"/>
        </w:rPr>
        <w:t>____</w:t>
      </w:r>
      <w:r w:rsidRPr="00B558DE">
        <w:rPr>
          <w:rFonts w:ascii="Times New Roman" w:hAnsi="Times New Roman"/>
          <w:b/>
          <w:sz w:val="24"/>
          <w:szCs w:val="24"/>
        </w:rPr>
        <w:t xml:space="preserve"> </w:t>
      </w:r>
    </w:p>
    <w:p w:rsidR="00D04E79" w:rsidRPr="00B558DE" w:rsidRDefault="00D04E79" w:rsidP="00E85602">
      <w:pPr>
        <w:spacing w:after="0" w:line="240" w:lineRule="auto"/>
        <w:ind w:right="223"/>
        <w:jc w:val="center"/>
        <w:rPr>
          <w:rFonts w:ascii="Times New Roman" w:hAnsi="Times New Roman"/>
          <w:b/>
          <w:sz w:val="24"/>
          <w:szCs w:val="24"/>
        </w:rPr>
      </w:pPr>
      <w:r w:rsidRPr="00B558DE">
        <w:rPr>
          <w:rFonts w:ascii="Times New Roman" w:hAnsi="Times New Roman"/>
          <w:b/>
          <w:sz w:val="24"/>
          <w:szCs w:val="24"/>
        </w:rPr>
        <w:t>управления жилым многоквартирным домом</w:t>
      </w:r>
    </w:p>
    <w:p w:rsidR="00D04E79" w:rsidRPr="00B558DE" w:rsidRDefault="00D04E79" w:rsidP="00E85602">
      <w:pPr>
        <w:spacing w:after="0" w:line="240" w:lineRule="auto"/>
        <w:ind w:right="223"/>
        <w:jc w:val="center"/>
        <w:rPr>
          <w:rFonts w:ascii="Times New Roman" w:hAnsi="Times New Roman"/>
          <w:b/>
          <w:sz w:val="24"/>
          <w:szCs w:val="24"/>
        </w:rPr>
      </w:pPr>
    </w:p>
    <w:p w:rsidR="00D04E79" w:rsidRPr="00B558DE" w:rsidRDefault="00D04E79" w:rsidP="00E85602">
      <w:pPr>
        <w:spacing w:after="0" w:line="240" w:lineRule="auto"/>
        <w:ind w:right="223"/>
        <w:rPr>
          <w:rFonts w:ascii="Times New Roman" w:hAnsi="Times New Roman"/>
          <w:b/>
          <w:sz w:val="24"/>
          <w:szCs w:val="24"/>
        </w:rPr>
      </w:pPr>
      <w:r w:rsidRPr="00B558DE">
        <w:rPr>
          <w:rFonts w:ascii="Times New Roman" w:hAnsi="Times New Roman"/>
          <w:b/>
          <w:sz w:val="24"/>
          <w:szCs w:val="24"/>
        </w:rPr>
        <w:t xml:space="preserve">г. Екатеринбург                 </w:t>
      </w:r>
      <w:r w:rsidR="00B558DE">
        <w:rPr>
          <w:rFonts w:ascii="Times New Roman" w:hAnsi="Times New Roman"/>
          <w:b/>
          <w:sz w:val="24"/>
          <w:szCs w:val="24"/>
        </w:rPr>
        <w:t xml:space="preserve">                       </w:t>
      </w:r>
      <w:r w:rsidR="00B558DE">
        <w:rPr>
          <w:rFonts w:ascii="Times New Roman" w:hAnsi="Times New Roman"/>
          <w:b/>
          <w:sz w:val="24"/>
          <w:szCs w:val="24"/>
        </w:rPr>
        <w:tab/>
      </w:r>
      <w:r w:rsidR="00B558DE">
        <w:rPr>
          <w:rFonts w:ascii="Times New Roman" w:hAnsi="Times New Roman"/>
          <w:b/>
          <w:sz w:val="24"/>
          <w:szCs w:val="24"/>
        </w:rPr>
        <w:tab/>
      </w:r>
      <w:r w:rsidR="00B558DE">
        <w:rPr>
          <w:rFonts w:ascii="Times New Roman" w:hAnsi="Times New Roman"/>
          <w:b/>
          <w:sz w:val="24"/>
          <w:szCs w:val="24"/>
        </w:rPr>
        <w:tab/>
      </w:r>
      <w:r w:rsidR="00B558DE">
        <w:rPr>
          <w:rFonts w:ascii="Times New Roman" w:hAnsi="Times New Roman"/>
          <w:b/>
          <w:sz w:val="24"/>
          <w:szCs w:val="24"/>
        </w:rPr>
        <w:tab/>
        <w:t xml:space="preserve">  «</w:t>
      </w:r>
      <w:r w:rsidR="00B525D9">
        <w:rPr>
          <w:rFonts w:ascii="Times New Roman" w:hAnsi="Times New Roman"/>
          <w:b/>
          <w:sz w:val="24"/>
          <w:szCs w:val="24"/>
        </w:rPr>
        <w:t>__</w:t>
      </w:r>
      <w:r w:rsidRPr="00B558DE">
        <w:rPr>
          <w:rFonts w:ascii="Times New Roman" w:hAnsi="Times New Roman"/>
          <w:b/>
          <w:sz w:val="24"/>
          <w:szCs w:val="24"/>
        </w:rPr>
        <w:t xml:space="preserve">» </w:t>
      </w:r>
      <w:bookmarkStart w:id="0" w:name="_GoBack"/>
      <w:bookmarkEnd w:id="0"/>
      <w:r w:rsidR="00B525D9">
        <w:rPr>
          <w:rFonts w:ascii="Times New Roman" w:hAnsi="Times New Roman"/>
          <w:b/>
          <w:sz w:val="24"/>
          <w:szCs w:val="24"/>
        </w:rPr>
        <w:t>___________</w:t>
      </w:r>
      <w:r w:rsidRPr="00B558DE">
        <w:rPr>
          <w:rFonts w:ascii="Times New Roman" w:hAnsi="Times New Roman"/>
          <w:b/>
          <w:sz w:val="24"/>
          <w:szCs w:val="24"/>
        </w:rPr>
        <w:t xml:space="preserve"> 20</w:t>
      </w:r>
      <w:r w:rsidR="00B558DE">
        <w:rPr>
          <w:rFonts w:ascii="Times New Roman" w:hAnsi="Times New Roman"/>
          <w:b/>
          <w:sz w:val="24"/>
          <w:szCs w:val="24"/>
        </w:rPr>
        <w:t>15</w:t>
      </w:r>
      <w:r w:rsidRPr="00B558DE">
        <w:rPr>
          <w:rFonts w:ascii="Times New Roman" w:hAnsi="Times New Roman"/>
          <w:b/>
          <w:sz w:val="24"/>
          <w:szCs w:val="24"/>
        </w:rPr>
        <w:t xml:space="preserve"> г.</w:t>
      </w:r>
    </w:p>
    <w:p w:rsidR="00D04E79" w:rsidRPr="00B558DE" w:rsidRDefault="00D04E79" w:rsidP="00E85602">
      <w:pPr>
        <w:spacing w:after="0" w:line="240" w:lineRule="auto"/>
        <w:ind w:right="223"/>
        <w:rPr>
          <w:rFonts w:ascii="Times New Roman" w:hAnsi="Times New Roman"/>
          <w:b/>
          <w:sz w:val="24"/>
          <w:szCs w:val="24"/>
        </w:rPr>
      </w:pPr>
    </w:p>
    <w:p w:rsidR="00D04E79" w:rsidRPr="00B558DE" w:rsidRDefault="00D04E79" w:rsidP="00E85602">
      <w:pPr>
        <w:pStyle w:val="ConsPlusNormal"/>
        <w:ind w:firstLine="540"/>
        <w:jc w:val="both"/>
        <w:outlineLvl w:val="1"/>
        <w:rPr>
          <w:rFonts w:ascii="Times New Roman" w:hAnsi="Times New Roman" w:cs="Times New Roman"/>
          <w:sz w:val="24"/>
          <w:szCs w:val="24"/>
        </w:rPr>
      </w:pPr>
      <w:r w:rsidRPr="00B558DE">
        <w:rPr>
          <w:rFonts w:ascii="Times New Roman" w:hAnsi="Times New Roman" w:cs="Times New Roman"/>
          <w:b/>
          <w:sz w:val="24"/>
          <w:szCs w:val="24"/>
        </w:rPr>
        <w:t>Общество с ограниченной ответственностью «Управляющая компания«Шарташская»,</w:t>
      </w:r>
      <w:r w:rsidRPr="00B558DE">
        <w:rPr>
          <w:rFonts w:ascii="Times New Roman" w:hAnsi="Times New Roman" w:cs="Times New Roman"/>
          <w:sz w:val="24"/>
          <w:szCs w:val="24"/>
        </w:rPr>
        <w:t xml:space="preserve"> именуемое в дальнейшем «Управляющая компания», в лице Директора </w:t>
      </w:r>
      <w:r w:rsidR="00A6733C" w:rsidRPr="00B558DE">
        <w:rPr>
          <w:rFonts w:ascii="Times New Roman" w:hAnsi="Times New Roman" w:cs="Times New Roman"/>
          <w:sz w:val="24"/>
          <w:szCs w:val="24"/>
        </w:rPr>
        <w:t>Долгова</w:t>
      </w:r>
      <w:r w:rsidRPr="00B558DE">
        <w:rPr>
          <w:rFonts w:ascii="Times New Roman" w:hAnsi="Times New Roman" w:cs="Times New Roman"/>
          <w:sz w:val="24"/>
          <w:szCs w:val="24"/>
        </w:rPr>
        <w:t xml:space="preserve"> А.А., действующего на основании Устава, с одной стороны, и </w:t>
      </w:r>
    </w:p>
    <w:p w:rsidR="00D04E79" w:rsidRPr="00B558DE" w:rsidRDefault="00D04E79" w:rsidP="00E85602">
      <w:pPr>
        <w:pStyle w:val="ConsPlusNormal"/>
        <w:ind w:firstLine="0"/>
        <w:jc w:val="both"/>
        <w:outlineLvl w:val="1"/>
        <w:rPr>
          <w:rFonts w:ascii="Times New Roman" w:hAnsi="Times New Roman" w:cs="Times New Roman"/>
          <w:sz w:val="24"/>
          <w:szCs w:val="24"/>
        </w:rPr>
      </w:pPr>
      <w:r w:rsidRPr="00B558DE">
        <w:rPr>
          <w:rFonts w:ascii="Times New Roman" w:hAnsi="Times New Roman" w:cs="Times New Roman"/>
          <w:sz w:val="24"/>
          <w:szCs w:val="24"/>
        </w:rPr>
        <w:t>______________________________________________</w:t>
      </w:r>
      <w:r w:rsidR="00A6733C" w:rsidRPr="00B558DE">
        <w:rPr>
          <w:rFonts w:ascii="Times New Roman" w:hAnsi="Times New Roman" w:cs="Times New Roman"/>
          <w:sz w:val="24"/>
          <w:szCs w:val="24"/>
        </w:rPr>
        <w:t>__________________________</w:t>
      </w:r>
      <w:r w:rsidRPr="00B558DE">
        <w:rPr>
          <w:rFonts w:ascii="Times New Roman" w:hAnsi="Times New Roman" w:cs="Times New Roman"/>
          <w:sz w:val="24"/>
          <w:szCs w:val="24"/>
        </w:rPr>
        <w:t>_____,</w:t>
      </w:r>
    </w:p>
    <w:p w:rsidR="00D04E79" w:rsidRPr="00B558DE" w:rsidRDefault="00D04E79" w:rsidP="00E85602">
      <w:pPr>
        <w:pStyle w:val="ConsPlusNormal"/>
        <w:ind w:firstLine="0"/>
        <w:jc w:val="center"/>
        <w:outlineLvl w:val="1"/>
        <w:rPr>
          <w:rFonts w:ascii="Times New Roman" w:hAnsi="Times New Roman" w:cs="Times New Roman"/>
          <w:sz w:val="16"/>
          <w:szCs w:val="24"/>
        </w:rPr>
      </w:pPr>
      <w:r w:rsidRPr="00B558DE">
        <w:rPr>
          <w:rFonts w:ascii="Times New Roman" w:hAnsi="Times New Roman" w:cs="Times New Roman"/>
          <w:sz w:val="16"/>
          <w:szCs w:val="24"/>
        </w:rPr>
        <w:t xml:space="preserve">(для физического лица - фамилия, имя, отчество, дата рождения, для юридического лица - наименование и </w:t>
      </w:r>
      <w:r w:rsidR="00037EAF" w:rsidRPr="00B558DE">
        <w:rPr>
          <w:rFonts w:ascii="Times New Roman" w:hAnsi="Times New Roman" w:cs="Times New Roman"/>
          <w:sz w:val="16"/>
          <w:szCs w:val="24"/>
        </w:rPr>
        <w:t>лицо, уполномоченной заключать договор</w:t>
      </w:r>
      <w:r w:rsidRPr="00B558DE">
        <w:rPr>
          <w:rFonts w:ascii="Times New Roman" w:hAnsi="Times New Roman" w:cs="Times New Roman"/>
          <w:sz w:val="16"/>
          <w:szCs w:val="24"/>
        </w:rPr>
        <w:t>)</w:t>
      </w:r>
    </w:p>
    <w:p w:rsidR="00D04E79" w:rsidRPr="00B558DE" w:rsidRDefault="00D04E79" w:rsidP="00E85602">
      <w:pPr>
        <w:spacing w:after="0" w:line="240" w:lineRule="auto"/>
        <w:ind w:right="223"/>
        <w:jc w:val="both"/>
        <w:rPr>
          <w:rFonts w:ascii="Times New Roman" w:hAnsi="Times New Roman"/>
          <w:b/>
          <w:sz w:val="24"/>
          <w:szCs w:val="24"/>
        </w:rPr>
      </w:pPr>
      <w:r w:rsidRPr="00B558DE">
        <w:rPr>
          <w:rFonts w:ascii="Times New Roman" w:hAnsi="Times New Roman"/>
          <w:sz w:val="24"/>
          <w:szCs w:val="24"/>
        </w:rPr>
        <w:t>именуемый в дальнейшем «Собственник», с другой стороны, далее именуемые «Стороны», заключили настоящий договор о нижеследующем:</w:t>
      </w:r>
    </w:p>
    <w:p w:rsidR="00D04E79" w:rsidRPr="00B558DE" w:rsidRDefault="00D04E79" w:rsidP="00E85602">
      <w:pPr>
        <w:spacing w:after="0" w:line="240" w:lineRule="auto"/>
        <w:ind w:right="223"/>
        <w:rPr>
          <w:rFonts w:ascii="Times New Roman" w:hAnsi="Times New Roman"/>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ОБЩИЕ ПОЛОЖЕНИЯ.</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Настоящий  договор  заключен на основании решения общего собрания собственников   помещений   в   многоквартирном   доме, расположенном по адресу г. Екатеринбург, ул. __________________________, д. ____ от «___» _____ 20__ г. и хранящегося __________________________________________________________________.</w:t>
      </w:r>
    </w:p>
    <w:p w:rsidR="00D04E79" w:rsidRPr="00B558DE" w:rsidRDefault="00D04E79" w:rsidP="00E8560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Условия настоящего договора являются одинаковыми для всех собственников помещений в многоквартирном доме.</w:t>
      </w:r>
    </w:p>
    <w:p w:rsidR="00D04E79" w:rsidRPr="00B558DE" w:rsidRDefault="00D04E79" w:rsidP="00E85602">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w:t>
      </w:r>
      <w:r w:rsidR="00A6733C" w:rsidRPr="00B558DE">
        <w:rPr>
          <w:rFonts w:ascii="Times New Roman" w:eastAsia="Times New Roman" w:hAnsi="Times New Roman"/>
          <w:sz w:val="24"/>
          <w:szCs w:val="24"/>
          <w:lang w:eastAsia="ru-RU"/>
        </w:rPr>
        <w:t xml:space="preserve">Минимальным перечнем услуг и работ, необходимых для обеспечения надлежащего содержания общего имущества в многоквартирном доме и порядком их оказания и выполнения, </w:t>
      </w:r>
      <w:r w:rsidRPr="00B558DE">
        <w:rPr>
          <w:rFonts w:ascii="Times New Roman" w:eastAsia="Times New Roman" w:hAnsi="Times New Roman"/>
          <w:sz w:val="24"/>
          <w:szCs w:val="24"/>
          <w:lang w:eastAsia="ru-RU"/>
        </w:rPr>
        <w:t xml:space="preserve">Правилами предоставления коммунальных услуг </w:t>
      </w:r>
      <w:r w:rsidR="00A6733C" w:rsidRPr="00B558DE">
        <w:rPr>
          <w:rFonts w:ascii="Times New Roman" w:eastAsia="Times New Roman" w:hAnsi="Times New Roman"/>
          <w:sz w:val="24"/>
          <w:szCs w:val="24"/>
          <w:lang w:eastAsia="ru-RU"/>
        </w:rPr>
        <w:t>собственникам и пользователям помещений в многоквартирных домах и жилых домов</w:t>
      </w:r>
      <w:r w:rsidRPr="00B558DE">
        <w:rPr>
          <w:rFonts w:ascii="Times New Roman" w:eastAsia="Times New Roman" w:hAnsi="Times New Roman"/>
          <w:sz w:val="24"/>
          <w:szCs w:val="24"/>
          <w:lang w:eastAsia="ru-RU"/>
        </w:rPr>
        <w:t>,</w:t>
      </w:r>
      <w:r w:rsidR="00A6733C" w:rsidRPr="00B558DE">
        <w:rPr>
          <w:rFonts w:ascii="Times New Roman" w:eastAsia="Times New Roman" w:hAnsi="Times New Roman"/>
          <w:sz w:val="24"/>
          <w:szCs w:val="24"/>
          <w:lang w:eastAsia="ru-RU"/>
        </w:rPr>
        <w:t xml:space="preserve"> </w:t>
      </w:r>
      <w:r w:rsidRPr="00B558DE">
        <w:rPr>
          <w:rFonts w:ascii="Times New Roman" w:eastAsia="Times New Roman" w:hAnsi="Times New Roman"/>
          <w:sz w:val="24"/>
          <w:szCs w:val="24"/>
          <w:lang w:eastAsia="ru-RU"/>
        </w:rPr>
        <w:t xml:space="preserve"> иными положениями гражданского и жилищного законодательства Российской Федерации, правовыми актами Свердловской области и города Екатеринбург.</w:t>
      </w:r>
    </w:p>
    <w:p w:rsidR="00D04E79" w:rsidRPr="00B558DE" w:rsidRDefault="00D04E79" w:rsidP="00E85602">
      <w:pPr>
        <w:spacing w:after="0" w:line="240" w:lineRule="auto"/>
        <w:ind w:right="223"/>
        <w:jc w:val="center"/>
        <w:rPr>
          <w:rFonts w:ascii="Times New Roman" w:hAnsi="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ПРЕДМЕТ ДОГОВОРА.</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По настоящему договору «Управляющая компания» обязуется по заданию «Собственника» в течение согласованного «Сторонами» срока за плату оказывать услуги и выполнять работы по надлежащему содержанию и ремонту общего имущества в многоквартирном доме по адресу: г. Екатеринбург, ул. ________________, дом № ____ (далее «многоквартирный дом»), в котором расположено принадлежащее «Собственнику» помещение – квартира № ___</w:t>
      </w:r>
      <w:r w:rsidR="00FC7340" w:rsidRPr="00B558DE">
        <w:rPr>
          <w:rFonts w:ascii="Times New Roman" w:hAnsi="Times New Roman"/>
          <w:sz w:val="24"/>
          <w:szCs w:val="24"/>
        </w:rPr>
        <w:t>/ нежилое помещение № ____</w:t>
      </w:r>
      <w:r w:rsidRPr="00B558DE">
        <w:rPr>
          <w:rFonts w:ascii="Times New Roman" w:hAnsi="Times New Roman"/>
          <w:sz w:val="24"/>
          <w:szCs w:val="24"/>
        </w:rPr>
        <w:t>, общей площадью ______ м</w:t>
      </w:r>
      <w:r w:rsidRPr="00B558DE">
        <w:rPr>
          <w:rFonts w:ascii="Times New Roman" w:hAnsi="Times New Roman"/>
          <w:sz w:val="24"/>
          <w:szCs w:val="24"/>
          <w:vertAlign w:val="superscript"/>
        </w:rPr>
        <w:t>2</w:t>
      </w:r>
      <w:r w:rsidRPr="00B558DE">
        <w:rPr>
          <w:rFonts w:ascii="Times New Roman" w:hAnsi="Times New Roman"/>
          <w:sz w:val="24"/>
          <w:szCs w:val="24"/>
        </w:rPr>
        <w:t xml:space="preserve"> (далее «помещение»)</w:t>
      </w:r>
      <w:r w:rsidR="00FC7340" w:rsidRPr="00B558DE">
        <w:rPr>
          <w:rFonts w:ascii="Times New Roman" w:hAnsi="Times New Roman"/>
          <w:sz w:val="24"/>
          <w:szCs w:val="24"/>
        </w:rPr>
        <w:t>,</w:t>
      </w:r>
      <w:r w:rsidRPr="00B558DE">
        <w:rPr>
          <w:rFonts w:ascii="Times New Roman" w:hAnsi="Times New Roman"/>
          <w:sz w:val="24"/>
          <w:szCs w:val="24"/>
        </w:rPr>
        <w:t xml:space="preserve"> по поручению «Собственника» (от своего имени и за его счет) заключать договоры предоставления коммунальных услуг, осуществлять иную направленную на достижение целей управления многоквартирным домом деятельность. </w:t>
      </w:r>
    </w:p>
    <w:p w:rsidR="00D04E79" w:rsidRPr="00B558DE" w:rsidRDefault="00D04E79" w:rsidP="00E85602">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Перечень работ и услуг</w:t>
      </w:r>
      <w:r w:rsidR="00596609" w:rsidRPr="00B558DE">
        <w:rPr>
          <w:rFonts w:ascii="Times New Roman" w:hAnsi="Times New Roman"/>
          <w:sz w:val="24"/>
          <w:szCs w:val="24"/>
        </w:rPr>
        <w:t>, необходимых для обеспечения надлежащего</w:t>
      </w:r>
      <w:r w:rsidRPr="00B558DE">
        <w:rPr>
          <w:rFonts w:ascii="Times New Roman" w:hAnsi="Times New Roman"/>
          <w:sz w:val="24"/>
          <w:szCs w:val="24"/>
        </w:rPr>
        <w:t xml:space="preserve"> содержани</w:t>
      </w:r>
      <w:r w:rsidR="00596609" w:rsidRPr="00B558DE">
        <w:rPr>
          <w:rFonts w:ascii="Times New Roman" w:hAnsi="Times New Roman"/>
          <w:sz w:val="24"/>
          <w:szCs w:val="24"/>
        </w:rPr>
        <w:t>я</w:t>
      </w:r>
      <w:r w:rsidRPr="00B558DE">
        <w:rPr>
          <w:rFonts w:ascii="Times New Roman" w:hAnsi="Times New Roman"/>
          <w:sz w:val="24"/>
          <w:szCs w:val="24"/>
        </w:rPr>
        <w:t xml:space="preserve"> и ремонт</w:t>
      </w:r>
      <w:r w:rsidR="00596609" w:rsidRPr="00B558DE">
        <w:rPr>
          <w:rFonts w:ascii="Times New Roman" w:hAnsi="Times New Roman"/>
          <w:sz w:val="24"/>
          <w:szCs w:val="24"/>
        </w:rPr>
        <w:t>а</w:t>
      </w:r>
      <w:r w:rsidRPr="00B558DE">
        <w:rPr>
          <w:rFonts w:ascii="Times New Roman" w:hAnsi="Times New Roman"/>
          <w:sz w:val="24"/>
          <w:szCs w:val="24"/>
        </w:rPr>
        <w:t xml:space="preserve"> общего имущества в многоквартирном доме, а также перечень коммунальных услуг содержится в Приложении № 1 к настоящему договору, являющемся его неотъемлемой частью. Перечень услуг и работ может быть изменен по соглашению сторон.</w:t>
      </w:r>
    </w:p>
    <w:p w:rsidR="00D04E79" w:rsidRPr="00B558DE" w:rsidRDefault="004A2159" w:rsidP="00E85602">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 xml:space="preserve">Порядок предоставления коммунальных услуг, в том числе на общедомовые нужды, требования к качеству предоставляемых коммунальных услуг, порядок и сроки определения объема предоставленных коммунальных услуг, коммунального ресурса (включая порядок и сроки снятия собственником помещения показаний индивидуального, </w:t>
      </w:r>
      <w:r w:rsidRPr="00B558DE">
        <w:rPr>
          <w:rFonts w:ascii="Times New Roman" w:hAnsi="Times New Roman"/>
          <w:sz w:val="24"/>
          <w:szCs w:val="24"/>
        </w:rPr>
        <w:lastRenderedPageBreak/>
        <w:t>общего (квартирного) или комнатного прибора учета (при наличии) и передачи в управляющую организацию, а также снятия показаний соответствующих приборов учета и проверки их состояния управляющей организацией в случаях, предусмотренных законодательством Российской Федерации), основания и порядок приостановления и ограничения предоставления коммунальных услуг, обязанности, права и ответственность собственников и пользователей помещений в многоквартирном доме и управляющей организации в отношениях по предоставлению (потреблению) коммунальной услуги</w:t>
      </w:r>
      <w:r w:rsidR="00D04E79" w:rsidRPr="00B558DE">
        <w:rPr>
          <w:rFonts w:ascii="Times New Roman" w:hAnsi="Times New Roman"/>
          <w:sz w:val="24"/>
          <w:szCs w:val="24"/>
        </w:rPr>
        <w:t xml:space="preserve">, установлены </w:t>
      </w:r>
      <w:r w:rsidR="00FC7340" w:rsidRPr="00B558DE">
        <w:rPr>
          <w:rFonts w:ascii="Times New Roman" w:hAnsi="Times New Roman"/>
          <w:sz w:val="24"/>
          <w:szCs w:val="24"/>
        </w:rPr>
        <w:t>Правилами предоставления коммунальных услуг собственникам и пользователям помещений в многоквартирных домах и жилых домов</w:t>
      </w:r>
      <w:r w:rsidR="00D04E79" w:rsidRPr="00B558DE">
        <w:rPr>
          <w:rFonts w:ascii="Times New Roman" w:hAnsi="Times New Roman"/>
          <w:sz w:val="24"/>
          <w:szCs w:val="24"/>
        </w:rPr>
        <w:t>, утвержденными Правительством Российской Федерации</w:t>
      </w:r>
      <w:r w:rsidRPr="00B558DE">
        <w:rPr>
          <w:rFonts w:ascii="Times New Roman" w:hAnsi="Times New Roman"/>
          <w:sz w:val="24"/>
          <w:szCs w:val="24"/>
        </w:rPr>
        <w:t>, и настоящим договором</w:t>
      </w:r>
      <w:r w:rsidR="00D04E79" w:rsidRPr="00B558DE">
        <w:rPr>
          <w:rFonts w:ascii="Times New Roman" w:hAnsi="Times New Roman"/>
          <w:sz w:val="24"/>
          <w:szCs w:val="24"/>
        </w:rPr>
        <w:t>.</w:t>
      </w:r>
    </w:p>
    <w:p w:rsidR="00D04E79" w:rsidRPr="00B558DE" w:rsidRDefault="00D04E79" w:rsidP="00E85602">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Перечень общего имущества многоквартирного дома, в отношении которого осуществляется управление (далее «общее имущество») содержится в Приложении № 2 к настоящему договору.</w:t>
      </w:r>
      <w:r w:rsidR="00D63941" w:rsidRPr="00B558DE">
        <w:rPr>
          <w:rFonts w:ascii="Times New Roman" w:hAnsi="Times New Roman"/>
          <w:sz w:val="24"/>
          <w:szCs w:val="24"/>
        </w:rPr>
        <w:t xml:space="preserve"> </w:t>
      </w:r>
    </w:p>
    <w:p w:rsidR="00D63941" w:rsidRPr="00B558DE" w:rsidRDefault="00D63941" w:rsidP="00D63941">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 xml:space="preserve">Описание состава и технического состояния общего имущества многоквартирного дома содержится в приложении № 3 к настоящему договору. </w:t>
      </w:r>
    </w:p>
    <w:p w:rsidR="002B0359" w:rsidRPr="00B558DE" w:rsidRDefault="002B0359" w:rsidP="00D63941">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 xml:space="preserve">Капитальный ремонт общего имущества осуществляется на основании решения общего собрания собственников и отдельного договора. </w:t>
      </w:r>
    </w:p>
    <w:p w:rsidR="002B0359" w:rsidRPr="00B558DE" w:rsidRDefault="002B0359" w:rsidP="002B0359">
      <w:pPr>
        <w:numPr>
          <w:ilvl w:val="0"/>
          <w:numId w:val="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«Управляющая компания» осуществляет деятельность по управлению многоквартирным домом (далее - управление многоквартирным домом), на основании Правил осуществления деятельности по управлению многоквартирными домами, утвержденных уполномоченным органом государственной власти.</w:t>
      </w:r>
    </w:p>
    <w:p w:rsidR="002B0359" w:rsidRPr="00B558DE" w:rsidRDefault="002B0359" w:rsidP="002B0359">
      <w:pPr>
        <w:tabs>
          <w:tab w:val="left" w:pos="1134"/>
        </w:tabs>
        <w:spacing w:after="0" w:line="240" w:lineRule="auto"/>
        <w:ind w:left="709"/>
        <w:jc w:val="both"/>
        <w:rPr>
          <w:rFonts w:ascii="Times New Roman" w:hAnsi="Times New Roman"/>
          <w:sz w:val="24"/>
          <w:szCs w:val="24"/>
        </w:rPr>
      </w:pPr>
    </w:p>
    <w:p w:rsidR="002B0359" w:rsidRPr="00B558DE" w:rsidRDefault="002B0359" w:rsidP="002B0359">
      <w:pPr>
        <w:tabs>
          <w:tab w:val="left" w:pos="1134"/>
        </w:tabs>
        <w:spacing w:after="0" w:line="240" w:lineRule="auto"/>
        <w:ind w:left="709"/>
        <w:jc w:val="both"/>
        <w:rPr>
          <w:rFonts w:ascii="Times New Roman" w:hAnsi="Times New Roman"/>
          <w:sz w:val="24"/>
          <w:szCs w:val="24"/>
        </w:rPr>
      </w:pPr>
    </w:p>
    <w:p w:rsidR="00D04E79" w:rsidRPr="00B558DE" w:rsidRDefault="00D04E79" w:rsidP="00E85602">
      <w:pPr>
        <w:spacing w:after="0" w:line="240" w:lineRule="auto"/>
        <w:ind w:firstLine="709"/>
        <w:jc w:val="both"/>
        <w:rPr>
          <w:rFonts w:ascii="Times New Roman" w:hAnsi="Times New Roman"/>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 xml:space="preserve"> ПРАВА И ОБЯЗАННОСТИ СТОРОН.</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numPr>
          <w:ilvl w:val="0"/>
          <w:numId w:val="1"/>
        </w:numPr>
        <w:tabs>
          <w:tab w:val="left" w:pos="1134"/>
        </w:tabs>
        <w:spacing w:after="0" w:line="240" w:lineRule="auto"/>
        <w:ind w:left="0" w:firstLine="709"/>
        <w:jc w:val="both"/>
        <w:rPr>
          <w:rFonts w:ascii="Times New Roman" w:hAnsi="Times New Roman"/>
          <w:i/>
          <w:sz w:val="24"/>
          <w:szCs w:val="24"/>
          <w:u w:val="single"/>
        </w:rPr>
      </w:pPr>
      <w:r w:rsidRPr="00B558DE">
        <w:rPr>
          <w:rFonts w:ascii="Times New Roman" w:hAnsi="Times New Roman"/>
          <w:i/>
          <w:sz w:val="24"/>
          <w:szCs w:val="24"/>
          <w:u w:val="single"/>
        </w:rPr>
        <w:t>Права и обязанности Сторон, связанные с содержанием и ремонтом принадлежащего «Собственнику» имущества и оборудования, находящегося внутри помещения, не относящегося к общему имуществу.</w:t>
      </w:r>
    </w:p>
    <w:p w:rsidR="00D04E79" w:rsidRPr="00B558DE" w:rsidRDefault="00D04E79" w:rsidP="00E85602">
      <w:pPr>
        <w:numPr>
          <w:ilvl w:val="1"/>
          <w:numId w:val="1"/>
        </w:numPr>
        <w:tabs>
          <w:tab w:val="left" w:pos="1134"/>
        </w:tabs>
        <w:spacing w:after="0" w:line="240" w:lineRule="auto"/>
        <w:jc w:val="both"/>
        <w:rPr>
          <w:rFonts w:ascii="Times New Roman" w:hAnsi="Times New Roman"/>
          <w:i/>
          <w:sz w:val="24"/>
          <w:szCs w:val="24"/>
          <w:u w:val="single"/>
        </w:rPr>
      </w:pPr>
      <w:r w:rsidRPr="00B558DE">
        <w:rPr>
          <w:rFonts w:ascii="Times New Roman" w:hAnsi="Times New Roman"/>
          <w:b/>
          <w:sz w:val="24"/>
          <w:szCs w:val="24"/>
        </w:rPr>
        <w:t>«Собственник» вправе: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Владеть, пользоваться и распоряжаться помещением и принадлежащим ему имуществом, находящимся внутри помещения.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Требовать от «Управляющей компании» исполнения своих обязательств по настоящему договору.</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Подавать заявки «Управляющей компании» о выполнении работ за отдельную плату в помещениях «Собственника»,в соответствии с п. </w:t>
      </w:r>
      <w:fldSimple w:instr=" REF _Ref306099691 \r \h  \* MERGEFORMAT ">
        <w:r w:rsidRPr="00B558DE">
          <w:rPr>
            <w:rFonts w:ascii="Times New Roman" w:hAnsi="Times New Roman"/>
            <w:sz w:val="24"/>
            <w:szCs w:val="24"/>
          </w:rPr>
          <w:t>1.2.2</w:t>
        </w:r>
      </w:fldSimple>
      <w:r w:rsidRPr="00B558DE">
        <w:rPr>
          <w:rFonts w:ascii="Times New Roman" w:hAnsi="Times New Roman"/>
          <w:sz w:val="24"/>
          <w:szCs w:val="24"/>
        </w:rPr>
        <w:t xml:space="preserve"> настоящего договора.</w:t>
      </w:r>
    </w:p>
    <w:p w:rsidR="00D04E79" w:rsidRPr="00B558DE" w:rsidRDefault="00D04E79" w:rsidP="00E85602">
      <w:pPr>
        <w:numPr>
          <w:ilvl w:val="1"/>
          <w:numId w:val="1"/>
        </w:numPr>
        <w:tabs>
          <w:tab w:val="left" w:pos="1134"/>
        </w:tabs>
        <w:spacing w:after="0" w:line="240" w:lineRule="auto"/>
        <w:jc w:val="both"/>
        <w:rPr>
          <w:rFonts w:ascii="Times New Roman" w:hAnsi="Times New Roman"/>
          <w:sz w:val="24"/>
          <w:szCs w:val="24"/>
        </w:rPr>
      </w:pPr>
      <w:r w:rsidRPr="00B558DE">
        <w:rPr>
          <w:rFonts w:ascii="Times New Roman" w:hAnsi="Times New Roman"/>
          <w:b/>
          <w:sz w:val="24"/>
          <w:szCs w:val="24"/>
        </w:rPr>
        <w:t>«Собственник» обязан:</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Использовать помещение по назначению и поддерживать его в надлежащем состоянии, в том числе:</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Соблюдать правила пожарной безопасности при пользовании электрическими, электромеханическими, газовыми и другими приборами;</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Не подключать и не использовать бытовые приборы и оборудование, включая индивидуальные приборы очистки воды, не отвечающие требованиям безопасности эксплуатации и санитарно-гигиеническим нормативам, не имеющие технических паспортов, сертификатов;</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 xml:space="preserve">Не использовать бытовые машины (приборы,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w:t>
      </w:r>
      <w:r w:rsidRPr="00B558DE">
        <w:rPr>
          <w:rFonts w:ascii="Times New Roman" w:hAnsi="Times New Roman"/>
          <w:sz w:val="24"/>
          <w:szCs w:val="24"/>
        </w:rPr>
        <w:lastRenderedPageBreak/>
        <w:t>которого осуществляется в соответствии с порядком государственного учета жилищных фондов;</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В случае приобретения электробытовых приборов высокой мощности согласовать с «Управляющей компанией» возможность их установки в помещении;</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Не использовать теплоноситель в инженерных системах отопления не по прямому назначению (проводить слив воды из инженерных систем и приборов отопления);</w:t>
      </w:r>
    </w:p>
    <w:p w:rsidR="00D04E79" w:rsidRPr="00B558DE" w:rsidRDefault="00D04E79" w:rsidP="00E85602">
      <w:pPr>
        <w:numPr>
          <w:ilvl w:val="2"/>
          <w:numId w:val="4"/>
        </w:numPr>
        <w:spacing w:after="0" w:line="240" w:lineRule="auto"/>
        <w:jc w:val="both"/>
        <w:rPr>
          <w:rFonts w:ascii="Times New Roman" w:hAnsi="Times New Roman"/>
          <w:sz w:val="24"/>
          <w:szCs w:val="24"/>
        </w:rPr>
      </w:pPr>
      <w:r w:rsidRPr="00B558DE">
        <w:rPr>
          <w:rFonts w:ascii="Times New Roman" w:hAnsi="Times New Roman"/>
          <w:sz w:val="24"/>
          <w:szCs w:val="24"/>
        </w:rPr>
        <w:t>Не увеличивать самовольно поверхности нагрева приборов отопления, установленных в помещении, свыше параметров, указанных в техническом паспорте жилого помещения.</w:t>
      </w:r>
    </w:p>
    <w:p w:rsidR="00BC335E" w:rsidRPr="00B558DE" w:rsidRDefault="00BC335E" w:rsidP="00BC335E">
      <w:pPr>
        <w:numPr>
          <w:ilvl w:val="2"/>
          <w:numId w:val="1"/>
        </w:numPr>
        <w:spacing w:after="0" w:line="264" w:lineRule="auto"/>
        <w:jc w:val="both"/>
        <w:rPr>
          <w:rFonts w:ascii="Times New Roman" w:hAnsi="Times New Roman"/>
          <w:sz w:val="24"/>
          <w:szCs w:val="24"/>
        </w:rPr>
      </w:pPr>
      <w:bookmarkStart w:id="1" w:name="_Ref306099691"/>
      <w:r w:rsidRPr="00B558DE">
        <w:rPr>
          <w:rFonts w:ascii="Times New Roman" w:hAnsi="Times New Roman"/>
          <w:sz w:val="24"/>
          <w:szCs w:val="24"/>
        </w:rPr>
        <w:t>За свой счет осуществлять содержание и ремонт принадлежащего ему имущества и оборудования, находящегося внутри помещения, не относящегося к общему имуществу. При этом имуществом, не относящемуся к общему имуществу дома, является:</w:t>
      </w:r>
      <w:bookmarkEnd w:id="1"/>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внутриквартирные разводки внутридомовых сетей холодного, горячего водоснабжения, водоотведения от стояка, с запорно–регулирующей арматурой (включительно), ванны, унитазы, раковины, смесители, душевые и другие приборы;</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внутриквартирные разводки внутридомовых сетей отопления от стояка, с запорно–регулирующей арматурой (включительно),</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отопительные приборы (радиаторы), находящиеся в помещении, принадлежащем «Собственнику» и предназначенные для обслуживания данного помещения;</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внутриквартирные разводки газовых сетей с запорно–регулирующей арматурой (включительно), газовые плиты, газовые нагреватели и другое газоиспользующее оборудование;</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внутриквартирные электрические сети от ответвлений, подающих электрическую энергию на квартиру, приборы и устройства (электроплиты, розетки, выключатели и др.), вводные распределительные устройства в электрощитовых;</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приборы учета электрической энергии, холодной, горячей воды, отопления на одно помещение, расположенные внутри или вне помещения;</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оконные и дверные приборы;</w:t>
      </w:r>
    </w:p>
    <w:p w:rsidR="00BC335E" w:rsidRPr="00B558DE" w:rsidRDefault="00BC335E" w:rsidP="00BC335E">
      <w:pPr>
        <w:numPr>
          <w:ilvl w:val="0"/>
          <w:numId w:val="5"/>
        </w:numPr>
        <w:spacing w:after="0" w:line="264" w:lineRule="auto"/>
        <w:ind w:hanging="720"/>
        <w:jc w:val="both"/>
        <w:rPr>
          <w:rFonts w:ascii="Times New Roman" w:hAnsi="Times New Roman"/>
          <w:sz w:val="24"/>
          <w:szCs w:val="24"/>
        </w:rPr>
      </w:pPr>
      <w:r w:rsidRPr="00B558DE">
        <w:rPr>
          <w:rFonts w:ascii="Times New Roman" w:hAnsi="Times New Roman"/>
          <w:sz w:val="24"/>
          <w:szCs w:val="24"/>
        </w:rPr>
        <w:t>другое, обслуживающее помещение «Собственника» (только одно помещение многоквартирного дома), имущество.</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допускать переоборудования расположенных внутри помещения электрических, газовых сетей, сетей холодного, горячего водоснабжения, водоотведения, отопления без письменного согласования с «Управляющей компанией».</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Проводить какие-либо ремонтные работы в помещении, его реконструкцию, переустройство или перепланировку в порядке, предусмотренном законодательством РФ.</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Обеспечивать доступ в помещение работников «Управляющей компании», а так же должностных лиц предприятий и организаций, имеющих право проведения работ с установками электро-, тепло-, водоснабжения, канализации для проведения профилактических работ, устранения аварий, осмотра инженерного оборудования, приборов учета и контроля.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lastRenderedPageBreak/>
        <w:t>Ознакомить нанимателей, проживающих в помещении «Собственника»;</w:t>
      </w:r>
      <w:r w:rsidR="00FC7340" w:rsidRPr="00B558DE">
        <w:rPr>
          <w:rFonts w:ascii="Times New Roman" w:hAnsi="Times New Roman"/>
          <w:sz w:val="24"/>
          <w:szCs w:val="24"/>
        </w:rPr>
        <w:t xml:space="preserve"> </w:t>
      </w:r>
      <w:r w:rsidRPr="00B558DE">
        <w:rPr>
          <w:rFonts w:ascii="Times New Roman" w:hAnsi="Times New Roman"/>
          <w:sz w:val="24"/>
          <w:szCs w:val="24"/>
        </w:rPr>
        <w:t xml:space="preserve">арендаторов, занимающих нежилое помещение «Собственника» с условиями настоящего договора.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Обеспечить оплату нанимателями жилых помещений (арендаторами нежилых помещений) услуг и работ по настоящему договору, а при отсутствии нанимателя (арендатора) возмещать расходы «Управляющей компании» на предоставление коммунальных услуг, содержание и ремонт таких помещений.</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Информировать «Управляющую компанию» об изменении оснований и условий пользования коммунальными услугами и их оплаты не позднее 10 рабочих дней с даты произошедших изменений.</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eastAsia="Times New Roman" w:hAnsi="Times New Roman"/>
          <w:sz w:val="24"/>
          <w:szCs w:val="24"/>
          <w:lang w:eastAsia="ru-RU"/>
        </w:rPr>
        <w:t>Информировать «Управляющую компанию»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«Управляющая компания» вправе: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Составлять и направлять рекомендации «Собственнику» (нанимателям, проживающим в помещении «Собственника»,арендаторам, занимающим нежилое помещение «Собственника») о выполнении работ по содержанию, текущему ремонту имущества, не относящегося к общему имуществу, за свой счет.</w:t>
      </w:r>
    </w:p>
    <w:p w:rsidR="00D04E79" w:rsidRPr="00B558DE" w:rsidRDefault="00D04E79" w:rsidP="00E85602">
      <w:pPr>
        <w:numPr>
          <w:ilvl w:val="2"/>
          <w:numId w:val="1"/>
        </w:numPr>
        <w:spacing w:after="0" w:line="240" w:lineRule="auto"/>
        <w:jc w:val="both"/>
        <w:rPr>
          <w:rFonts w:ascii="Times New Roman" w:hAnsi="Times New Roman"/>
          <w:sz w:val="24"/>
          <w:szCs w:val="24"/>
        </w:rPr>
      </w:pPr>
      <w:bookmarkStart w:id="2" w:name="_Ref306099283"/>
      <w:r w:rsidRPr="00B558DE">
        <w:rPr>
          <w:rFonts w:ascii="Times New Roman" w:hAnsi="Times New Roman"/>
          <w:sz w:val="24"/>
          <w:szCs w:val="24"/>
        </w:rPr>
        <w:t xml:space="preserve">Принимать от «Собственника»(нанимателя, проживающего в жилом помещении «Собственника», арендатора, занимающего нежилое помещение «Собственника») заявки об устранении неисправностей за отдельную плату на имуществе, не относящемся к общему имуществу по тел. (343) </w:t>
      </w:r>
      <w:r w:rsidR="00FC7340" w:rsidRPr="00B558DE">
        <w:rPr>
          <w:rFonts w:ascii="Times New Roman" w:hAnsi="Times New Roman"/>
          <w:sz w:val="24"/>
          <w:szCs w:val="24"/>
        </w:rPr>
        <w:t>_________.</w:t>
      </w:r>
      <w:r w:rsidRPr="00B558DE">
        <w:rPr>
          <w:rFonts w:ascii="Times New Roman" w:hAnsi="Times New Roman"/>
          <w:sz w:val="24"/>
          <w:szCs w:val="24"/>
        </w:rPr>
        <w:t xml:space="preserve"> Оплата «Собственником» (нанимателем, проживающей в жилом помещении «Собственника»;</w:t>
      </w:r>
      <w:r w:rsidR="00FC7340" w:rsidRPr="00B558DE">
        <w:rPr>
          <w:rFonts w:ascii="Times New Roman" w:hAnsi="Times New Roman"/>
          <w:sz w:val="24"/>
          <w:szCs w:val="24"/>
        </w:rPr>
        <w:t xml:space="preserve"> </w:t>
      </w:r>
      <w:r w:rsidRPr="00B558DE">
        <w:rPr>
          <w:rFonts w:ascii="Times New Roman" w:hAnsi="Times New Roman"/>
          <w:sz w:val="24"/>
          <w:szCs w:val="24"/>
        </w:rPr>
        <w:t>арендатором, занимающем нежилое помещение «Собственника») за выполненные работы производится после подписания акта приема выполненных работ на расчетный счет или в кассу «Управляющей организации».</w:t>
      </w:r>
      <w:bookmarkEnd w:id="2"/>
    </w:p>
    <w:p w:rsidR="00D04E79" w:rsidRPr="00B558DE" w:rsidRDefault="00D04E79" w:rsidP="00E85602">
      <w:pPr>
        <w:spacing w:after="0" w:line="240" w:lineRule="auto"/>
        <w:ind w:left="709"/>
        <w:jc w:val="both"/>
        <w:rPr>
          <w:rFonts w:ascii="Times New Roman" w:hAnsi="Times New Roman"/>
          <w:sz w:val="24"/>
          <w:szCs w:val="24"/>
        </w:rPr>
      </w:pPr>
    </w:p>
    <w:p w:rsidR="00D04E79" w:rsidRPr="00B558DE" w:rsidRDefault="00D04E79" w:rsidP="00E85602">
      <w:pPr>
        <w:numPr>
          <w:ilvl w:val="0"/>
          <w:numId w:val="1"/>
        </w:numPr>
        <w:tabs>
          <w:tab w:val="left" w:pos="1134"/>
        </w:tabs>
        <w:spacing w:after="0" w:line="240" w:lineRule="auto"/>
        <w:ind w:left="0" w:firstLine="709"/>
        <w:jc w:val="both"/>
        <w:rPr>
          <w:rFonts w:ascii="Times New Roman" w:hAnsi="Times New Roman"/>
          <w:sz w:val="24"/>
          <w:szCs w:val="24"/>
        </w:rPr>
      </w:pPr>
      <w:r w:rsidRPr="00B558DE">
        <w:rPr>
          <w:rFonts w:ascii="Times New Roman" w:hAnsi="Times New Roman"/>
          <w:i/>
          <w:sz w:val="24"/>
          <w:szCs w:val="24"/>
          <w:u w:val="single"/>
        </w:rPr>
        <w:t>Права и обязанности Сторон, связанные с содержанием и ремонтом общего имущества многоквартирного дома.</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«Собственник» вправе: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Осуществлять контроль за выполнением обязательств «Управляющей</w:t>
      </w:r>
      <w:r w:rsidR="00FC7340" w:rsidRPr="00B558DE">
        <w:rPr>
          <w:rFonts w:ascii="Times New Roman" w:hAnsi="Times New Roman"/>
          <w:sz w:val="24"/>
          <w:szCs w:val="24"/>
        </w:rPr>
        <w:t xml:space="preserve"> </w:t>
      </w:r>
      <w:r w:rsidRPr="00B558DE">
        <w:rPr>
          <w:rFonts w:ascii="Times New Roman" w:hAnsi="Times New Roman"/>
          <w:sz w:val="24"/>
          <w:szCs w:val="24"/>
        </w:rPr>
        <w:t xml:space="preserve">компанией» в порядке, установленном настоящим договором и действующим законодательством РФ, в том числе </w:t>
      </w:r>
      <w:r w:rsidRPr="00B558DE">
        <w:rPr>
          <w:rFonts w:ascii="Times New Roman" w:eastAsia="Times New Roman" w:hAnsi="Times New Roman"/>
          <w:sz w:val="24"/>
          <w:szCs w:val="24"/>
          <w:lang w:eastAsia="ru-RU"/>
        </w:rPr>
        <w:t>Правилами содержания общего имущества в Многоквартирном доме.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eastAsia="Times New Roman" w:hAnsi="Times New Roman"/>
          <w:sz w:val="24"/>
          <w:szCs w:val="24"/>
          <w:lang w:eastAsia="ru-RU"/>
        </w:rPr>
        <w:t>Требовать от «Управляющей компании» ежегодного представления отчета о выполнении настоящего договора.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Совместно с другими собственниками помещений многоквартирного дома уполномочить решением общего собрания собственников кого-либо из собственников помещений, (но не более одного уполномоченного на подъезд) принимать и подписывать документы от имени «Собственника»,</w:t>
      </w:r>
      <w:r w:rsidR="00FC7340" w:rsidRPr="00B558DE">
        <w:rPr>
          <w:rFonts w:ascii="Times New Roman" w:hAnsi="Times New Roman"/>
          <w:sz w:val="24"/>
          <w:szCs w:val="24"/>
        </w:rPr>
        <w:t xml:space="preserve"> </w:t>
      </w:r>
      <w:r w:rsidRPr="00B558DE">
        <w:rPr>
          <w:rFonts w:ascii="Times New Roman" w:hAnsi="Times New Roman"/>
          <w:sz w:val="24"/>
          <w:szCs w:val="24"/>
        </w:rPr>
        <w:t>касающиеся исполнения обязанностей «Управляющей компанией» по настоящему договору, а также определить места в подъездах для размещения объявлений и информации в целях исполнения «Управляющей компанией» обязательств по настоящему договору. Копию такого решения общего собрания предоставить «Управляющей компании».</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lastRenderedPageBreak/>
        <w:t xml:space="preserve">Поручить «Управляющей компании» требовать от учреждений, органов государственной власти, органов местного самоуправления и иных организаций по акту приема – передачи: </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правоустанавливающие документы на земельный участок;</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проектную документацию и исполнительные чертежи на дом;</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акт приемки в эксплуатацию объекта завершенного строительства;</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схемы внутридомовых сетей холодного водоснабжения, горячего водоснабжения, канализации, отопления, газоснабжения, электроснабжения;</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паспорт лифтового хозяйства;</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технический паспорт на дом;</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копию договора управления с приложениями, действовавшего до заключения настоящего договора;</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копию последнего акта осмотра дома, выполненного предыдущей управляющей организацией;</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копии договоров предыдущей управляющей организации с поставщиками энергоресурсов;</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материалы общих собраний собственников;</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копии документов о составе и стоимости произведенных ремонтов;</w:t>
      </w:r>
    </w:p>
    <w:p w:rsidR="00D04E79" w:rsidRPr="00B558DE" w:rsidRDefault="00D04E79" w:rsidP="00E85602">
      <w:pPr>
        <w:numPr>
          <w:ilvl w:val="0"/>
          <w:numId w:val="3"/>
        </w:numPr>
        <w:spacing w:after="0" w:line="240" w:lineRule="auto"/>
        <w:jc w:val="both"/>
        <w:rPr>
          <w:rFonts w:ascii="Times New Roman" w:hAnsi="Times New Roman"/>
          <w:sz w:val="24"/>
          <w:szCs w:val="24"/>
        </w:rPr>
      </w:pPr>
      <w:r w:rsidRPr="00B558DE">
        <w:rPr>
          <w:rFonts w:ascii="Times New Roman" w:hAnsi="Times New Roman"/>
          <w:sz w:val="24"/>
          <w:szCs w:val="24"/>
        </w:rPr>
        <w:t>денежные средства в счет оплаты капитального ремонта, собранные предыдущей управляющей организацией, в размере, превышающем произведенные этой организацией расходы на проведение работ по капитальному ремонту.</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eastAsia="Times New Roman" w:hAnsi="Times New Roman"/>
          <w:sz w:val="24"/>
          <w:szCs w:val="24"/>
          <w:lang w:eastAsia="ru-RU"/>
        </w:rPr>
        <w:t>Знакомиться с информацией, указанной настояще</w:t>
      </w:r>
      <w:r w:rsidR="00F071FA" w:rsidRPr="00B558DE">
        <w:rPr>
          <w:rFonts w:ascii="Times New Roman" w:eastAsia="Times New Roman" w:hAnsi="Times New Roman"/>
          <w:sz w:val="24"/>
          <w:szCs w:val="24"/>
          <w:lang w:eastAsia="ru-RU"/>
        </w:rPr>
        <w:t>м</w:t>
      </w:r>
      <w:r w:rsidRPr="00B558DE">
        <w:rPr>
          <w:rFonts w:ascii="Times New Roman" w:eastAsia="Times New Roman" w:hAnsi="Times New Roman"/>
          <w:sz w:val="24"/>
          <w:szCs w:val="24"/>
          <w:lang w:eastAsia="ru-RU"/>
        </w:rPr>
        <w:t xml:space="preserve"> договор</w:t>
      </w:r>
      <w:r w:rsidR="00F071FA" w:rsidRPr="00B558DE">
        <w:rPr>
          <w:rFonts w:ascii="Times New Roman" w:eastAsia="Times New Roman" w:hAnsi="Times New Roman"/>
          <w:sz w:val="24"/>
          <w:szCs w:val="24"/>
          <w:lang w:eastAsia="ru-RU"/>
        </w:rPr>
        <w:t>е</w:t>
      </w:r>
      <w:r w:rsidRPr="00B558DE">
        <w:rPr>
          <w:rFonts w:ascii="Times New Roman" w:eastAsia="Times New Roman" w:hAnsi="Times New Roman"/>
          <w:sz w:val="24"/>
          <w:szCs w:val="24"/>
          <w:lang w:eastAsia="ru-RU"/>
        </w:rPr>
        <w:t xml:space="preserve">, а так же знакомиться с итогами общих собраний собственников помещений и получать </w:t>
      </w:r>
      <w:r w:rsidRPr="00B558DE">
        <w:rPr>
          <w:rFonts w:ascii="Times New Roman" w:hAnsi="Times New Roman"/>
          <w:sz w:val="24"/>
          <w:szCs w:val="24"/>
        </w:rPr>
        <w:t>оригиналы или копии материалов общих собраний собственников помещений в многоквартирном доме по адресу: г. Екатеринбург, ул. ________________, д. ____,– офис ООО «УК «Шарташская» с понедельника по пятницу с 9:00 до 18:00.</w:t>
      </w:r>
    </w:p>
    <w:p w:rsidR="00F071FA" w:rsidRPr="00B558DE" w:rsidRDefault="00F071FA" w:rsidP="00F071FA">
      <w:pPr>
        <w:numPr>
          <w:ilvl w:val="2"/>
          <w:numId w:val="1"/>
        </w:numPr>
        <w:spacing w:after="0" w:line="240" w:lineRule="auto"/>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Участвовать в осмотрах общего имущества многоквартирного дома, проверках технического состояния инженерных систем и оборудования.</w:t>
      </w:r>
    </w:p>
    <w:p w:rsidR="00F071FA" w:rsidRPr="00B558DE" w:rsidRDefault="00F071FA" w:rsidP="00F071FA">
      <w:pPr>
        <w:spacing w:after="0" w:line="240" w:lineRule="auto"/>
        <w:ind w:left="1429"/>
        <w:jc w:val="both"/>
        <w:rPr>
          <w:rFonts w:ascii="Times New Roman" w:hAnsi="Times New Roman"/>
          <w:sz w:val="24"/>
          <w:szCs w:val="24"/>
        </w:rPr>
      </w:pPr>
    </w:p>
    <w:p w:rsidR="00D04E79" w:rsidRPr="00B558DE" w:rsidRDefault="00D04E79" w:rsidP="00E85602">
      <w:pPr>
        <w:numPr>
          <w:ilvl w:val="1"/>
          <w:numId w:val="1"/>
        </w:numPr>
        <w:tabs>
          <w:tab w:val="left" w:pos="1134"/>
        </w:tabs>
        <w:spacing w:after="0" w:line="240" w:lineRule="auto"/>
        <w:jc w:val="both"/>
        <w:rPr>
          <w:rFonts w:ascii="Times New Roman" w:hAnsi="Times New Roman"/>
          <w:sz w:val="24"/>
          <w:szCs w:val="24"/>
        </w:rPr>
      </w:pPr>
      <w:r w:rsidRPr="00B558DE">
        <w:rPr>
          <w:rFonts w:ascii="Times New Roman" w:hAnsi="Times New Roman"/>
          <w:b/>
          <w:sz w:val="24"/>
          <w:szCs w:val="24"/>
        </w:rPr>
        <w:t>«Собственник» обязан:</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Бережно относиться к общему имуществу, объектам благоустройства, придомовой территории, зеленым насаждениям.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Соблюдать права и законные интересы соседей, правила пользования общим имуществом.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Соблюдать чистоту и порядок в местах общего пользования.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Выносить мусор и пищевые отходы в специально отведенные для этого места. Не допускать сбрасывания в санитарный узел мусора и отходов, засоряющих канализацию. Не сливать жидкие пищевые отходы в мусоропровод.</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Согласовывать с «Управляющей компанией» использование общего имущества в личных целях, если такое использование связано с нарушением, в том числе незначительным, прав других собственников помещений.</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Принимать участие во всех проверках и инспекциях общего имущества, проводимых по инициативе «Собственника» (нанимателя, проживающего в помещении «Собственника», арендатора, проживающего в нежилом помещении «Собственника»).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производить переоборудование и реконструкцию общего имущества.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нарушать имеющиеся схемы учета поставки коммунальных услуг.</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lastRenderedPageBreak/>
        <w:t>Не отчуждать свою долю в праве общей собственности на общее имущество, а также совершать иные действия, влекущие за собой передачу этой доли отдельно от права собственности на помещение.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присоединяться самовольно к внутридомовым инженерным системам или в обход коллективных (общедомовых), общих (квартирных) или индивидуальных приборов учета, вносить изменения во внутридомовые инженерные системы без внесения в установленном порядке изменений в техническую документацию на многоквартирный дом или жилой дом либо в технический паспорт жилого помещения.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нарушать самовольно пломбы на приборах учета, демонтировать приборы учета и осуществлять действия, направленные на искажение их показаний или повреждение.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При наличии индивидуального прибора учета </w:t>
      </w:r>
      <w:r w:rsidRPr="00B558DE">
        <w:rPr>
          <w:rFonts w:ascii="Times New Roman" w:eastAsia="Times New Roman" w:hAnsi="Times New Roman"/>
          <w:sz w:val="24"/>
          <w:szCs w:val="24"/>
          <w:lang w:eastAsia="ru-RU"/>
        </w:rPr>
        <w:t>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«Управляющей компании» или уполномоченному ею лицу не позднее 26-го числа текущего месяца, кроме случаев, когда действия по снятию показаний таких приборов учета обязана совершать «Управляющая компания» (уполномоченное им лицо) или иная организация.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eastAsia="Times New Roman" w:hAnsi="Times New Roman"/>
          <w:sz w:val="24"/>
          <w:szCs w:val="24"/>
          <w:lang w:eastAsia="ru-RU"/>
        </w:rPr>
        <w:t xml:space="preserve">Допускать представителей «Управляющей компании» в занимаемое жилое или нежилое помещение для проверки состояния индивидуальных, общих (квартирных), комнатных приборов учета коммунальных ресурсов и распределителей, факта их наличия или отсутствия, а также достоверности переданных «Собственником» «Управляющей компании» сведений о показаниях таких приборов учета и распределителей в заранее согласованное время, но не чаще 1 раза в </w:t>
      </w:r>
      <w:r w:rsidR="00FC7340" w:rsidRPr="00B558DE">
        <w:rPr>
          <w:rFonts w:ascii="Times New Roman" w:eastAsia="Times New Roman" w:hAnsi="Times New Roman"/>
          <w:sz w:val="24"/>
          <w:szCs w:val="24"/>
          <w:lang w:eastAsia="ru-RU"/>
        </w:rPr>
        <w:t>6</w:t>
      </w:r>
      <w:r w:rsidRPr="00B558DE">
        <w:rPr>
          <w:rFonts w:ascii="Times New Roman" w:eastAsia="Times New Roman" w:hAnsi="Times New Roman"/>
          <w:sz w:val="24"/>
          <w:szCs w:val="24"/>
          <w:lang w:eastAsia="ru-RU"/>
        </w:rPr>
        <w:t xml:space="preserve"> месяц</w:t>
      </w:r>
      <w:r w:rsidR="00FC7340" w:rsidRPr="00B558DE">
        <w:rPr>
          <w:rFonts w:ascii="Times New Roman" w:eastAsia="Times New Roman" w:hAnsi="Times New Roman"/>
          <w:sz w:val="24"/>
          <w:szCs w:val="24"/>
          <w:lang w:eastAsia="ru-RU"/>
        </w:rPr>
        <w:t>ев</w:t>
      </w:r>
      <w:r w:rsidRPr="00B558DE">
        <w:rPr>
          <w:rFonts w:ascii="Times New Roman" w:eastAsia="Times New Roman" w:hAnsi="Times New Roman"/>
          <w:sz w:val="24"/>
          <w:szCs w:val="24"/>
          <w:lang w:eastAsia="ru-RU"/>
        </w:rPr>
        <w:t>.</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допускать установки самодельных предохранительных устройств, загромождения коридоров, проходов, лестничных клеток, запасных выходов.</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Не нарушать внешний вид фасада здания многоквартирного дома путем изменения цвета, навески дополнительного оборудования, сетей коммуникации, а в случае таких нарушений восстанавливать вид фасада в первоначальное состояние своими силами и средствами, либо нарушения устраняет «Управляющая компания», с последующим возмещением расходов «Собственником».</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«Управляющая компания» вправе: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Самостоятельно определять порядок и способ выполнения своих обязательств по настоящему договору.</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Привлекать третьих лиц для исполнения своих обязательств по настоящему договору.</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Быть инициатором и принимать участие в общих собраниях собственников помещений  в многоквартирном доме.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eastAsia="Times New Roman" w:hAnsi="Times New Roman"/>
          <w:sz w:val="24"/>
          <w:szCs w:val="24"/>
          <w:lang w:eastAsia="ru-RU"/>
        </w:rPr>
        <w:t xml:space="preserve">Осуществлять не чаще 1 раза в </w:t>
      </w:r>
      <w:r w:rsidR="0038454B" w:rsidRPr="00B558DE">
        <w:rPr>
          <w:rFonts w:ascii="Times New Roman" w:eastAsia="Times New Roman" w:hAnsi="Times New Roman"/>
          <w:sz w:val="24"/>
          <w:szCs w:val="24"/>
          <w:lang w:eastAsia="ru-RU"/>
        </w:rPr>
        <w:t>6</w:t>
      </w:r>
      <w:r w:rsidRPr="00B558DE">
        <w:rPr>
          <w:rFonts w:ascii="Times New Roman" w:eastAsia="Times New Roman" w:hAnsi="Times New Roman"/>
          <w:sz w:val="24"/>
          <w:szCs w:val="24"/>
          <w:lang w:eastAsia="ru-RU"/>
        </w:rPr>
        <w:t xml:space="preserve"> месяц</w:t>
      </w:r>
      <w:r w:rsidR="0038454B" w:rsidRPr="00B558DE">
        <w:rPr>
          <w:rFonts w:ascii="Times New Roman" w:eastAsia="Times New Roman" w:hAnsi="Times New Roman"/>
          <w:sz w:val="24"/>
          <w:szCs w:val="24"/>
          <w:lang w:eastAsia="ru-RU"/>
        </w:rPr>
        <w:t>ев</w:t>
      </w:r>
      <w:r w:rsidRPr="00B558DE">
        <w:rPr>
          <w:rFonts w:ascii="Times New Roman" w:eastAsia="Times New Roman" w:hAnsi="Times New Roman"/>
          <w:sz w:val="24"/>
          <w:szCs w:val="24"/>
          <w:lang w:eastAsia="ru-RU"/>
        </w:rPr>
        <w:t xml:space="preserve"> проверку правильности снятия «Собственником» показаний индивидуальных, общих (квартирных), комнатных приборов учета (распределителей), проверку состояния таких приборов учет.</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Приостанавливать и ограничивать предоставление услуг «Собственнику» либо пользователю помещения по настоящему договору в случаях и порядке, предусмотренном действующим законодательством.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На основании отдельного возмездного договора представлять интересы «Собственника» при формировании земельного участка, находящемся под многоквартирным домом.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lastRenderedPageBreak/>
        <w:t xml:space="preserve">Принимать решение о передаче общего имущества многоквартирного дома в аренду, наем либо иное использование. </w:t>
      </w:r>
      <w:r w:rsidR="0038454B" w:rsidRPr="00B558DE">
        <w:rPr>
          <w:rFonts w:ascii="Times New Roman" w:hAnsi="Times New Roman"/>
          <w:sz w:val="24"/>
          <w:szCs w:val="24"/>
        </w:rPr>
        <w:t>Доход</w:t>
      </w:r>
      <w:r w:rsidRPr="00B558DE">
        <w:rPr>
          <w:rFonts w:ascii="Times New Roman" w:hAnsi="Times New Roman"/>
          <w:sz w:val="24"/>
          <w:szCs w:val="24"/>
        </w:rPr>
        <w:t>, полученн</w:t>
      </w:r>
      <w:r w:rsidR="0038454B" w:rsidRPr="00B558DE">
        <w:rPr>
          <w:rFonts w:ascii="Times New Roman" w:hAnsi="Times New Roman"/>
          <w:sz w:val="24"/>
          <w:szCs w:val="24"/>
        </w:rPr>
        <w:t>ый</w:t>
      </w:r>
      <w:r w:rsidRPr="00B558DE">
        <w:rPr>
          <w:rFonts w:ascii="Times New Roman" w:hAnsi="Times New Roman"/>
          <w:sz w:val="24"/>
          <w:szCs w:val="24"/>
        </w:rPr>
        <w:t xml:space="preserve"> от такого использования, напр</w:t>
      </w:r>
      <w:r w:rsidR="0038454B" w:rsidRPr="00B558DE">
        <w:rPr>
          <w:rFonts w:ascii="Times New Roman" w:hAnsi="Times New Roman"/>
          <w:sz w:val="24"/>
          <w:szCs w:val="24"/>
        </w:rPr>
        <w:t xml:space="preserve">авляется на содержание и </w:t>
      </w:r>
      <w:r w:rsidRPr="00B558DE">
        <w:rPr>
          <w:rFonts w:ascii="Times New Roman" w:hAnsi="Times New Roman"/>
          <w:sz w:val="24"/>
          <w:szCs w:val="24"/>
        </w:rPr>
        <w:t>ремонт многоквартирного дома</w:t>
      </w:r>
      <w:r w:rsidR="0038454B" w:rsidRPr="00B558DE">
        <w:rPr>
          <w:rFonts w:ascii="Times New Roman" w:hAnsi="Times New Roman"/>
          <w:sz w:val="24"/>
          <w:szCs w:val="24"/>
        </w:rPr>
        <w:t xml:space="preserve">. </w:t>
      </w:r>
      <w:r w:rsidRPr="00B558DE">
        <w:rPr>
          <w:rFonts w:ascii="Times New Roman" w:hAnsi="Times New Roman"/>
          <w:sz w:val="24"/>
          <w:szCs w:val="24"/>
        </w:rPr>
        <w:t xml:space="preserve"> </w:t>
      </w:r>
      <w:r w:rsidR="0038454B" w:rsidRPr="00B558DE">
        <w:rPr>
          <w:rFonts w:ascii="Times New Roman" w:hAnsi="Times New Roman"/>
          <w:sz w:val="24"/>
          <w:szCs w:val="24"/>
        </w:rPr>
        <w:t xml:space="preserve">Собственники вправе </w:t>
      </w:r>
      <w:r w:rsidRPr="00B558DE">
        <w:rPr>
          <w:rFonts w:ascii="Times New Roman" w:hAnsi="Times New Roman"/>
          <w:sz w:val="24"/>
          <w:szCs w:val="24"/>
        </w:rPr>
        <w:t>решением общего собрания собственников многоквартирного дома</w:t>
      </w:r>
      <w:r w:rsidR="0038454B" w:rsidRPr="00B558DE">
        <w:rPr>
          <w:rFonts w:ascii="Times New Roman" w:hAnsi="Times New Roman"/>
          <w:sz w:val="24"/>
          <w:szCs w:val="24"/>
        </w:rPr>
        <w:t xml:space="preserve"> определить конкретные условия порядка использования общего имущества многоквартирного дома и порядок расходования денежных средств, поступивших от использования общедомового имущества.</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 xml:space="preserve">«Управляющая компания» обязана: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Самостоятельно или с привлечением третьих лиц выполнять работы и оказывать услуги, предусмотренные Прилож</w:t>
      </w:r>
      <w:r w:rsidR="0038454B" w:rsidRPr="00B558DE">
        <w:rPr>
          <w:rFonts w:ascii="Times New Roman" w:hAnsi="Times New Roman"/>
          <w:sz w:val="24"/>
          <w:szCs w:val="24"/>
        </w:rPr>
        <w:t>ением № 1 к настоящему договору для чего для чего от своего имени и за счет «Собственника» вправе заключать соответствующие договоры; осуществлять контроль за соблюдением условий таких договоров.</w:t>
      </w:r>
      <w:r w:rsidR="00F62DED" w:rsidRPr="00B558DE">
        <w:rPr>
          <w:rFonts w:ascii="Times New Roman" w:hAnsi="Times New Roman"/>
          <w:sz w:val="24"/>
          <w:szCs w:val="24"/>
        </w:rPr>
        <w:t xml:space="preserve"> </w:t>
      </w:r>
    </w:p>
    <w:p w:rsidR="00F62DED" w:rsidRPr="00B558DE" w:rsidRDefault="00F62DED" w:rsidP="00F62DED">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Осуществлять сдачу-приемку выполненных работ (оказанных услуг) по управлению многоквартирным домом. В случае принятия на общем собрании списка лиц, уполномоченных на взаимодействие с управляющей организацией – обеспечивать подписание актов выполненных работ (оказанных услуг) с участием указанных собственников.</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Контролировать техническое состояние общего имущества.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Предоставлять коммунальные услуги «Собственнику» для чего от своего имени и за счет «Собственника» </w:t>
      </w:r>
      <w:r w:rsidR="0038454B" w:rsidRPr="00B558DE">
        <w:rPr>
          <w:rFonts w:ascii="Times New Roman" w:hAnsi="Times New Roman"/>
          <w:sz w:val="24"/>
          <w:szCs w:val="24"/>
        </w:rPr>
        <w:t xml:space="preserve">вправе </w:t>
      </w:r>
      <w:r w:rsidRPr="00B558DE">
        <w:rPr>
          <w:rFonts w:ascii="Times New Roman" w:hAnsi="Times New Roman"/>
          <w:sz w:val="24"/>
          <w:szCs w:val="24"/>
        </w:rPr>
        <w:t>заключать с ресурсоснабжающими организациями договоры о приобретении коммунальных ресурсов, используемых при предоставлении коммунальных услуг «Собственнику»; осуществлять контроль за соблюдением условий таких договоров.</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Обеспечивать организацию проведения общих собраний собственников помещений в многоквартирном доме, ведение и хранение документации, связанной с проведением общих собраний, в том числе: извещений о проведении собраний, протоколов, решений, выписок и других материалов, а также предоставлять оригиналы или копии указанных материалов по требованию «Собственника» </w:t>
      </w:r>
      <w:r w:rsidR="0038454B" w:rsidRPr="00B558DE">
        <w:rPr>
          <w:rFonts w:ascii="Times New Roman" w:hAnsi="Times New Roman"/>
          <w:sz w:val="24"/>
          <w:szCs w:val="24"/>
        </w:rPr>
        <w:t>или иного уполномоченного лица.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По мере необходимости готовить и вносить на рассмотрение общего собрания собственников помещений в многоквартирном доме предложения о производстве дополнительных работ по содержанию и текущему ремонту общего имущества, а также по его капитальному ремонту. При этом «Управляющая компания» обязана представить общему собранию собственников помещений в многоквартирном доме расчет расходов, необходимых при производстве указанных работ, а также иные сведения, предусмотренные законодательством.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Обеспечить высокую культуру при исполнении настоящего договора. По обращению «Собственника» (нанимателя, проживающего в жилом помещении «Собственника», арендатора, занимающего нежилое помещение «Собственника») принимать меры воздействия к лицам, допустившим грубое обращение при оказании услуг и выполнении работ.</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Оформить следующую документацию:</w:t>
      </w:r>
    </w:p>
    <w:p w:rsidR="00D04E79" w:rsidRPr="00B558DE" w:rsidRDefault="00D04E79" w:rsidP="00E85602">
      <w:pPr>
        <w:numPr>
          <w:ilvl w:val="2"/>
          <w:numId w:val="6"/>
        </w:numPr>
        <w:spacing w:after="0" w:line="240" w:lineRule="auto"/>
        <w:jc w:val="both"/>
        <w:rPr>
          <w:rFonts w:ascii="Times New Roman" w:hAnsi="Times New Roman"/>
          <w:sz w:val="24"/>
          <w:szCs w:val="24"/>
        </w:rPr>
      </w:pPr>
      <w:r w:rsidRPr="00B558DE">
        <w:rPr>
          <w:rFonts w:ascii="Times New Roman" w:hAnsi="Times New Roman"/>
          <w:sz w:val="24"/>
          <w:szCs w:val="24"/>
        </w:rPr>
        <w:t>журнал регистрации заявок, в котором указывается время обращения, адрес, суть заявки, ответственный исполнитель, время выполнения, виды выполненных работы, время отключения и включения водоснабжения, отопления, электроснабжения;</w:t>
      </w:r>
    </w:p>
    <w:p w:rsidR="00D04E79" w:rsidRPr="00B558DE" w:rsidRDefault="00D04E79" w:rsidP="00E85602">
      <w:pPr>
        <w:numPr>
          <w:ilvl w:val="2"/>
          <w:numId w:val="6"/>
        </w:numPr>
        <w:spacing w:after="0" w:line="240" w:lineRule="auto"/>
        <w:jc w:val="both"/>
        <w:rPr>
          <w:rFonts w:ascii="Times New Roman" w:hAnsi="Times New Roman"/>
          <w:sz w:val="24"/>
          <w:szCs w:val="24"/>
        </w:rPr>
      </w:pPr>
      <w:r w:rsidRPr="00B558DE">
        <w:rPr>
          <w:rFonts w:ascii="Times New Roman" w:hAnsi="Times New Roman"/>
          <w:sz w:val="24"/>
          <w:szCs w:val="24"/>
        </w:rPr>
        <w:t>акт, фиксирующий показания приборов учета на момент принятия многоквартирного дома в управление.</w:t>
      </w:r>
    </w:p>
    <w:p w:rsidR="00D04E79" w:rsidRPr="00B558DE" w:rsidRDefault="00D04E79" w:rsidP="00E85602">
      <w:pPr>
        <w:numPr>
          <w:ilvl w:val="2"/>
          <w:numId w:val="6"/>
        </w:numPr>
        <w:spacing w:after="0" w:line="240" w:lineRule="auto"/>
        <w:jc w:val="both"/>
        <w:rPr>
          <w:rFonts w:ascii="Times New Roman" w:hAnsi="Times New Roman"/>
          <w:sz w:val="24"/>
          <w:szCs w:val="24"/>
        </w:rPr>
      </w:pPr>
      <w:r w:rsidRPr="00B558DE">
        <w:rPr>
          <w:rFonts w:ascii="Times New Roman" w:hAnsi="Times New Roman"/>
          <w:sz w:val="24"/>
          <w:szCs w:val="24"/>
        </w:rPr>
        <w:lastRenderedPageBreak/>
        <w:t>паспорт готовности дома к эксплуатации в зимних условиях;</w:t>
      </w:r>
    </w:p>
    <w:p w:rsidR="00D04E79" w:rsidRPr="00B558DE" w:rsidRDefault="00D04E79" w:rsidP="00E85602">
      <w:pPr>
        <w:numPr>
          <w:ilvl w:val="2"/>
          <w:numId w:val="6"/>
        </w:numPr>
        <w:spacing w:after="0" w:line="240" w:lineRule="auto"/>
        <w:jc w:val="both"/>
        <w:rPr>
          <w:rFonts w:ascii="Times New Roman" w:hAnsi="Times New Roman"/>
          <w:sz w:val="24"/>
          <w:szCs w:val="24"/>
        </w:rPr>
      </w:pPr>
      <w:r w:rsidRPr="00B558DE">
        <w:rPr>
          <w:rFonts w:ascii="Times New Roman" w:hAnsi="Times New Roman"/>
          <w:sz w:val="24"/>
          <w:szCs w:val="24"/>
        </w:rPr>
        <w:t>акты весеннего и осеннего осмотра общего имущества, на основании которых составлять: перечень и объем работ, необходимый для подготовки общего имущества к эксплуатации в следующий зимний период; перечень неисправностей и повреждений, устранение которых требует проведения капитального ремонта.</w:t>
      </w:r>
    </w:p>
    <w:p w:rsidR="00D04E79" w:rsidRPr="00B558DE" w:rsidRDefault="00D04E79" w:rsidP="00E85602">
      <w:pPr>
        <w:numPr>
          <w:ilvl w:val="2"/>
          <w:numId w:val="1"/>
        </w:numPr>
        <w:spacing w:after="0" w:line="240" w:lineRule="auto"/>
        <w:jc w:val="both"/>
        <w:rPr>
          <w:rFonts w:ascii="Times New Roman" w:hAnsi="Times New Roman"/>
          <w:sz w:val="24"/>
          <w:szCs w:val="24"/>
        </w:rPr>
      </w:pPr>
      <w:bookmarkStart w:id="3" w:name="_Ref306099340"/>
      <w:r w:rsidRPr="00B558DE">
        <w:rPr>
          <w:rFonts w:ascii="Times New Roman" w:hAnsi="Times New Roman"/>
          <w:sz w:val="24"/>
          <w:szCs w:val="24"/>
        </w:rPr>
        <w:t xml:space="preserve">Представлять «Собственнику» отчет о выполнении настоящего договора за истекший календарный год в течение первого квартала, следующего за истекшим годом действия Договора, а при заключении Договора на срок один год - не ранее чем за два месяца и не позднее чем за один месяц до истечения срока его действия. Отчет размещается на досках объявлений в подъездах или иных оборудованных </w:t>
      </w:r>
      <w:r w:rsidR="0038454B" w:rsidRPr="00B558DE">
        <w:rPr>
          <w:rFonts w:ascii="Times New Roman" w:hAnsi="Times New Roman"/>
          <w:sz w:val="24"/>
          <w:szCs w:val="24"/>
        </w:rPr>
        <w:t>общедоступных местах</w:t>
      </w:r>
      <w:r w:rsidRPr="00B558DE">
        <w:rPr>
          <w:rFonts w:ascii="Times New Roman" w:hAnsi="Times New Roman"/>
          <w:sz w:val="24"/>
          <w:szCs w:val="24"/>
        </w:rPr>
        <w:t>;</w:t>
      </w:r>
      <w:bookmarkEnd w:id="3"/>
    </w:p>
    <w:p w:rsidR="007B67A0" w:rsidRPr="00B558DE" w:rsidRDefault="007B67A0" w:rsidP="007B67A0">
      <w:pPr>
        <w:spacing w:after="0" w:line="240" w:lineRule="auto"/>
        <w:ind w:left="1429"/>
        <w:jc w:val="both"/>
        <w:rPr>
          <w:rFonts w:ascii="Times New Roman" w:hAnsi="Times New Roman"/>
          <w:sz w:val="24"/>
          <w:szCs w:val="24"/>
        </w:rPr>
      </w:pPr>
      <w:r w:rsidRPr="00B558DE">
        <w:rPr>
          <w:rFonts w:ascii="Times New Roman" w:hAnsi="Times New Roman"/>
          <w:sz w:val="24"/>
          <w:szCs w:val="24"/>
        </w:rPr>
        <w:t xml:space="preserve">Собственники </w:t>
      </w:r>
      <w:r w:rsidR="00F62DED" w:rsidRPr="00B558DE">
        <w:rPr>
          <w:rFonts w:ascii="Times New Roman" w:hAnsi="Times New Roman"/>
          <w:sz w:val="24"/>
          <w:szCs w:val="24"/>
        </w:rPr>
        <w:t xml:space="preserve">и пользователи помещений вправе направить свои мотивированные возражения в отношении отчета в целом или его отдельных положений в письменном виде до 01 мая следующего за истекшим годом управления домом. Срок рассмотрения претензий на отчет составляет 20 рабочих дней. Ответственность за просрочку предоставления отчета составляет 0,1% от месячной платы на управление домом. </w:t>
      </w:r>
    </w:p>
    <w:p w:rsidR="00D04E79" w:rsidRPr="00B558DE" w:rsidRDefault="00D04E79" w:rsidP="00E85602">
      <w:pPr>
        <w:numPr>
          <w:ilvl w:val="2"/>
          <w:numId w:val="1"/>
        </w:numPr>
        <w:spacing w:after="0" w:line="240" w:lineRule="auto"/>
        <w:jc w:val="both"/>
        <w:rPr>
          <w:rFonts w:ascii="Times New Roman" w:hAnsi="Times New Roman"/>
          <w:sz w:val="24"/>
          <w:szCs w:val="24"/>
        </w:rPr>
      </w:pPr>
      <w:bookmarkStart w:id="4" w:name="_Ref306099987"/>
      <w:r w:rsidRPr="00B558DE">
        <w:rPr>
          <w:rFonts w:ascii="Times New Roman" w:hAnsi="Times New Roman"/>
          <w:sz w:val="24"/>
          <w:szCs w:val="24"/>
        </w:rPr>
        <w:t xml:space="preserve">Обеспечить «Собственнику» свободный доступ к информации об основных показателях финансово-хозяйственной деятельности «Управляющей компании»,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w:t>
      </w:r>
      <w:r w:rsidR="00F071FA" w:rsidRPr="00B558DE">
        <w:rPr>
          <w:rFonts w:ascii="Times New Roman" w:hAnsi="Times New Roman"/>
          <w:sz w:val="24"/>
          <w:szCs w:val="24"/>
        </w:rPr>
        <w:t>а так же периодичность подписания актов выполненных работ (оказанных услуг) по содержанию и ремонту общего имущества в многоквартирном доме, по предоставлению коммунальных услуг, графики выполнения работ и оказания услуг по содержанию и ремонту общего имущества многоквартирного дома</w:t>
      </w:r>
      <w:r w:rsidRPr="00B558DE">
        <w:rPr>
          <w:rFonts w:ascii="Times New Roman" w:hAnsi="Times New Roman"/>
          <w:sz w:val="24"/>
          <w:szCs w:val="24"/>
        </w:rPr>
        <w:t>в соответствии со стандартом раскрытия информации, утвержденным Правительством Российской Федерации.</w:t>
      </w:r>
      <w:bookmarkEnd w:id="4"/>
      <w:r w:rsidR="004A2159" w:rsidRPr="00B558DE">
        <w:rPr>
          <w:rFonts w:ascii="Times New Roman" w:hAnsi="Times New Roman"/>
          <w:sz w:val="24"/>
          <w:szCs w:val="24"/>
        </w:rPr>
        <w:t xml:space="preserve"> </w:t>
      </w:r>
    </w:p>
    <w:p w:rsidR="004A2159" w:rsidRPr="00B558DE" w:rsidRDefault="00F071FA" w:rsidP="004A2159">
      <w:pPr>
        <w:spacing w:after="0" w:line="240" w:lineRule="auto"/>
        <w:ind w:left="1429"/>
        <w:jc w:val="both"/>
        <w:rPr>
          <w:rFonts w:ascii="Times New Roman" w:hAnsi="Times New Roman"/>
          <w:sz w:val="24"/>
          <w:szCs w:val="24"/>
        </w:rPr>
      </w:pPr>
      <w:r w:rsidRPr="00B558DE">
        <w:rPr>
          <w:rFonts w:ascii="Times New Roman" w:hAnsi="Times New Roman"/>
          <w:sz w:val="24"/>
          <w:szCs w:val="24"/>
        </w:rPr>
        <w:t>Часть у</w:t>
      </w:r>
      <w:r w:rsidR="004A2159" w:rsidRPr="00B558DE">
        <w:rPr>
          <w:rFonts w:ascii="Times New Roman" w:hAnsi="Times New Roman"/>
          <w:sz w:val="24"/>
          <w:szCs w:val="24"/>
        </w:rPr>
        <w:t>казанн</w:t>
      </w:r>
      <w:r w:rsidRPr="00B558DE">
        <w:rPr>
          <w:rFonts w:ascii="Times New Roman" w:hAnsi="Times New Roman"/>
          <w:sz w:val="24"/>
          <w:szCs w:val="24"/>
        </w:rPr>
        <w:t>ой</w:t>
      </w:r>
      <w:r w:rsidR="004A2159" w:rsidRPr="00B558DE">
        <w:rPr>
          <w:rFonts w:ascii="Times New Roman" w:hAnsi="Times New Roman"/>
          <w:sz w:val="24"/>
          <w:szCs w:val="24"/>
        </w:rPr>
        <w:t xml:space="preserve"> информаци</w:t>
      </w:r>
      <w:r w:rsidRPr="00B558DE">
        <w:rPr>
          <w:rFonts w:ascii="Times New Roman" w:hAnsi="Times New Roman"/>
          <w:sz w:val="24"/>
          <w:szCs w:val="24"/>
        </w:rPr>
        <w:t>й</w:t>
      </w:r>
      <w:r w:rsidR="00F62DED" w:rsidRPr="00B558DE">
        <w:rPr>
          <w:rFonts w:ascii="Times New Roman" w:hAnsi="Times New Roman"/>
          <w:sz w:val="24"/>
          <w:szCs w:val="24"/>
        </w:rPr>
        <w:t xml:space="preserve">, </w:t>
      </w:r>
      <w:r w:rsidR="004A2159" w:rsidRPr="00B558DE">
        <w:rPr>
          <w:rFonts w:ascii="Times New Roman" w:hAnsi="Times New Roman"/>
          <w:sz w:val="24"/>
          <w:szCs w:val="24"/>
        </w:rPr>
        <w:t xml:space="preserve">размещается на информационных стендах в офисе Управляющей компании, а так же частично в квитанциях за жилищно-коммунальные услуги и </w:t>
      </w:r>
      <w:r w:rsidR="007B67A0" w:rsidRPr="00B558DE">
        <w:rPr>
          <w:rFonts w:ascii="Times New Roman" w:hAnsi="Times New Roman"/>
          <w:sz w:val="24"/>
          <w:szCs w:val="24"/>
        </w:rPr>
        <w:t xml:space="preserve">частично на </w:t>
      </w:r>
      <w:r w:rsidR="004A2159" w:rsidRPr="00B558DE">
        <w:rPr>
          <w:rFonts w:ascii="Times New Roman" w:hAnsi="Times New Roman"/>
          <w:sz w:val="24"/>
          <w:szCs w:val="24"/>
        </w:rPr>
        <w:t xml:space="preserve">официальном </w:t>
      </w:r>
      <w:r w:rsidR="007B67A0" w:rsidRPr="00B558DE">
        <w:rPr>
          <w:rFonts w:ascii="Times New Roman" w:hAnsi="Times New Roman"/>
          <w:sz w:val="24"/>
          <w:szCs w:val="24"/>
        </w:rPr>
        <w:t>сайте Управляющей компании.</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Принимать в порядке и сроки, установлены</w:t>
      </w:r>
      <w:r w:rsidR="0038454B" w:rsidRPr="00B558DE">
        <w:rPr>
          <w:rFonts w:ascii="Times New Roman" w:hAnsi="Times New Roman"/>
          <w:sz w:val="24"/>
          <w:szCs w:val="24"/>
        </w:rPr>
        <w:t>е</w:t>
      </w:r>
      <w:r w:rsidRPr="00B558DE">
        <w:rPr>
          <w:rFonts w:ascii="Times New Roman" w:hAnsi="Times New Roman"/>
          <w:sz w:val="24"/>
          <w:szCs w:val="24"/>
        </w:rPr>
        <w:t xml:space="preserve"> </w:t>
      </w:r>
      <w:r w:rsidR="0038454B" w:rsidRPr="00B558DE">
        <w:rPr>
          <w:rFonts w:ascii="Times New Roman" w:hAnsi="Times New Roman"/>
          <w:sz w:val="24"/>
          <w:szCs w:val="24"/>
        </w:rPr>
        <w:t>законодательством</w:t>
      </w:r>
      <w:r w:rsidRPr="00B558DE">
        <w:rPr>
          <w:rFonts w:ascii="Times New Roman" w:hAnsi="Times New Roman"/>
          <w:sz w:val="24"/>
          <w:szCs w:val="24"/>
        </w:rPr>
        <w:t>, сообщения «Собственника»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7B67A0" w:rsidRPr="00B558DE" w:rsidRDefault="00D04E79" w:rsidP="007B67A0">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Вести учет жалоб (заявлений, обращений, требований и претензий) «Собственника» на качество предоставления услуг</w:t>
      </w:r>
      <w:r w:rsidR="007B67A0" w:rsidRPr="00B558DE">
        <w:rPr>
          <w:rFonts w:ascii="Times New Roman" w:hAnsi="Times New Roman"/>
          <w:sz w:val="24"/>
          <w:szCs w:val="24"/>
        </w:rPr>
        <w:t xml:space="preserve"> и работ</w:t>
      </w:r>
      <w:r w:rsidRPr="00B558DE">
        <w:rPr>
          <w:rFonts w:ascii="Times New Roman" w:hAnsi="Times New Roman"/>
          <w:sz w:val="24"/>
          <w:szCs w:val="24"/>
        </w:rPr>
        <w:t>, учет сроков и результатов их рассмотрения и исполнения, а также направлять «Собственнику» ответ о ее удовлетворении либо об отказе в удовлетворении с указанием причин отказа.</w:t>
      </w:r>
      <w:r w:rsidR="007B67A0" w:rsidRPr="00B558DE">
        <w:rPr>
          <w:rFonts w:ascii="Times New Roman" w:hAnsi="Times New Roman"/>
          <w:sz w:val="24"/>
          <w:szCs w:val="24"/>
        </w:rPr>
        <w:t xml:space="preserve"> </w:t>
      </w:r>
    </w:p>
    <w:p w:rsidR="007B67A0" w:rsidRPr="00B558DE" w:rsidRDefault="007B67A0" w:rsidP="007B67A0">
      <w:pPr>
        <w:spacing w:after="0" w:line="240" w:lineRule="auto"/>
        <w:ind w:left="1429"/>
        <w:jc w:val="both"/>
        <w:rPr>
          <w:rFonts w:ascii="Times New Roman" w:hAnsi="Times New Roman"/>
          <w:sz w:val="24"/>
          <w:szCs w:val="24"/>
        </w:rPr>
      </w:pPr>
      <w:r w:rsidRPr="00B558DE">
        <w:rPr>
          <w:rFonts w:ascii="Times New Roman" w:hAnsi="Times New Roman"/>
          <w:sz w:val="24"/>
          <w:szCs w:val="24"/>
        </w:rPr>
        <w:t xml:space="preserve">Порядок рассмотрения управляющей организацией жалоб и претензий собственников и пользователей помещений в многоквартирном доме, включая срок рассмотрения и ответственность управляющей организации, форм и порядок предоставления управляющей организацией ответа на </w:t>
      </w:r>
      <w:r w:rsidRPr="00B558DE">
        <w:rPr>
          <w:rFonts w:ascii="Times New Roman" w:hAnsi="Times New Roman"/>
          <w:sz w:val="24"/>
          <w:szCs w:val="24"/>
        </w:rPr>
        <w:lastRenderedPageBreak/>
        <w:t>соответствующую жалобу (претензию) соответствуют, утвержденным Постановлением Правительства Стандартам раскрытия информации.</w:t>
      </w:r>
    </w:p>
    <w:p w:rsidR="00D04E79" w:rsidRPr="00B558DE" w:rsidRDefault="00D04E79" w:rsidP="00F62DED">
      <w:pPr>
        <w:spacing w:after="0" w:line="240" w:lineRule="auto"/>
        <w:ind w:left="1429"/>
        <w:jc w:val="both"/>
        <w:rPr>
          <w:rFonts w:ascii="Times New Roman" w:hAnsi="Times New Roman"/>
          <w:sz w:val="24"/>
          <w:szCs w:val="24"/>
        </w:rPr>
      </w:pPr>
    </w:p>
    <w:p w:rsidR="00F071FA" w:rsidRPr="00B558DE" w:rsidRDefault="00D031FE" w:rsidP="00F071FA">
      <w:pPr>
        <w:numPr>
          <w:ilvl w:val="2"/>
          <w:numId w:val="1"/>
        </w:numPr>
        <w:spacing w:after="0" w:line="240" w:lineRule="auto"/>
        <w:jc w:val="both"/>
        <w:rPr>
          <w:rFonts w:ascii="Verdana" w:eastAsia="Times New Roman" w:hAnsi="Verdana"/>
          <w:color w:val="000000"/>
          <w:sz w:val="21"/>
          <w:szCs w:val="21"/>
          <w:lang w:eastAsia="ru-RU"/>
        </w:rPr>
      </w:pPr>
      <w:r w:rsidRPr="00B558DE">
        <w:rPr>
          <w:rFonts w:ascii="Times New Roman" w:hAnsi="Times New Roman"/>
          <w:sz w:val="24"/>
          <w:szCs w:val="24"/>
        </w:rPr>
        <w:t xml:space="preserve"> </w:t>
      </w:r>
      <w:r w:rsidR="00D04E79" w:rsidRPr="00B558DE">
        <w:rPr>
          <w:rFonts w:ascii="Times New Roman" w:hAnsi="Times New Roman"/>
          <w:sz w:val="24"/>
          <w:szCs w:val="24"/>
        </w:rPr>
        <w:t xml:space="preserve">«Собственник» </w:t>
      </w:r>
      <w:r w:rsidRPr="00B558DE">
        <w:rPr>
          <w:rFonts w:ascii="Times New Roman" w:hAnsi="Times New Roman"/>
          <w:sz w:val="24"/>
          <w:szCs w:val="24"/>
        </w:rPr>
        <w:t xml:space="preserve">настоящим договором </w:t>
      </w:r>
      <w:r w:rsidR="00D04E79" w:rsidRPr="00B558DE">
        <w:rPr>
          <w:rFonts w:ascii="Times New Roman" w:hAnsi="Times New Roman"/>
          <w:sz w:val="24"/>
          <w:szCs w:val="24"/>
        </w:rPr>
        <w:t>уполномочивает «Управляющую компанию» передавать объекты общего имущества в многоквартирном доме в пользование иным лицам, в том числе заключать договоры на установку и эксплуатацию рекламных конструкций</w:t>
      </w:r>
      <w:r w:rsidRPr="00B558DE">
        <w:rPr>
          <w:rFonts w:ascii="Times New Roman" w:hAnsi="Times New Roman"/>
          <w:sz w:val="24"/>
          <w:szCs w:val="24"/>
        </w:rPr>
        <w:t xml:space="preserve"> на условиях, определяемых «Управляющей компанией» на свое усмотрение</w:t>
      </w:r>
      <w:r w:rsidR="00D04E79" w:rsidRPr="00B558DE">
        <w:rPr>
          <w:rFonts w:ascii="Times New Roman" w:hAnsi="Times New Roman"/>
          <w:sz w:val="24"/>
          <w:szCs w:val="24"/>
        </w:rPr>
        <w:t>.</w:t>
      </w:r>
      <w:r w:rsidR="00F071FA" w:rsidRPr="00B558DE">
        <w:rPr>
          <w:rFonts w:ascii="Times New Roman" w:hAnsi="Times New Roman"/>
          <w:sz w:val="24"/>
          <w:szCs w:val="24"/>
        </w:rPr>
        <w:t xml:space="preserve"> Расходование таких денежных средств осуществляется на цели содержания, ремонта и управления общим имуществом дома. получение от управляющей организации информации о состоянии и содержании переданного в управление общего имущества многоквартирного дома. </w:t>
      </w:r>
    </w:p>
    <w:p w:rsidR="00F071FA" w:rsidRPr="00B558DE" w:rsidRDefault="00F071FA" w:rsidP="00F071FA">
      <w:pPr>
        <w:spacing w:after="0" w:line="240" w:lineRule="auto"/>
        <w:ind w:left="1429"/>
        <w:jc w:val="both"/>
        <w:rPr>
          <w:rFonts w:ascii="Times New Roman" w:hAnsi="Times New Roman"/>
          <w:sz w:val="24"/>
          <w:szCs w:val="24"/>
        </w:rPr>
      </w:pPr>
      <w:r w:rsidRPr="00B558DE">
        <w:rPr>
          <w:rFonts w:ascii="Times New Roman" w:hAnsi="Times New Roman"/>
          <w:sz w:val="24"/>
          <w:szCs w:val="24"/>
        </w:rPr>
        <w:t>При этом по письменному требованию собственника Управляющая компания обязана в течение 10 дней предоставить информации о состоянии и содержании переданного в управление общего имущества многоквартирного дома.</w:t>
      </w:r>
    </w:p>
    <w:p w:rsidR="00F071FA" w:rsidRPr="00B558DE" w:rsidRDefault="00F071FA" w:rsidP="00F071FA">
      <w:pPr>
        <w:spacing w:after="0" w:line="240" w:lineRule="auto"/>
        <w:ind w:left="1429"/>
        <w:jc w:val="both"/>
        <w:rPr>
          <w:rFonts w:ascii="Verdana" w:eastAsia="Times New Roman" w:hAnsi="Verdana"/>
          <w:color w:val="000000"/>
          <w:sz w:val="21"/>
          <w:szCs w:val="21"/>
          <w:lang w:eastAsia="ru-RU"/>
        </w:rPr>
      </w:pPr>
    </w:p>
    <w:p w:rsidR="00D04E79" w:rsidRPr="00B558DE" w:rsidRDefault="00D04E79" w:rsidP="00F071FA">
      <w:pPr>
        <w:tabs>
          <w:tab w:val="left" w:pos="1134"/>
        </w:tabs>
        <w:spacing w:after="0" w:line="240" w:lineRule="auto"/>
        <w:ind w:left="1069"/>
        <w:jc w:val="both"/>
        <w:rPr>
          <w:rFonts w:ascii="Times New Roman" w:hAnsi="Times New Roman"/>
          <w:sz w:val="24"/>
          <w:szCs w:val="24"/>
        </w:rPr>
      </w:pPr>
    </w:p>
    <w:p w:rsidR="00D04E79" w:rsidRPr="00B558DE" w:rsidRDefault="00D04E79" w:rsidP="00E85602">
      <w:pPr>
        <w:numPr>
          <w:ilvl w:val="0"/>
          <w:numId w:val="1"/>
        </w:numPr>
        <w:tabs>
          <w:tab w:val="left" w:pos="1134"/>
        </w:tabs>
        <w:spacing w:after="0" w:line="240" w:lineRule="auto"/>
        <w:ind w:left="0" w:firstLine="709"/>
        <w:jc w:val="both"/>
        <w:rPr>
          <w:rFonts w:ascii="Times New Roman" w:hAnsi="Times New Roman"/>
          <w:sz w:val="24"/>
          <w:szCs w:val="24"/>
        </w:rPr>
      </w:pPr>
      <w:r w:rsidRPr="00B558DE">
        <w:rPr>
          <w:rFonts w:ascii="Times New Roman" w:hAnsi="Times New Roman"/>
          <w:i/>
          <w:sz w:val="24"/>
          <w:szCs w:val="24"/>
          <w:u w:val="single"/>
        </w:rPr>
        <w:t>Права и обязанности Сторон при наступлении аварийных ситуаций в многоквартирном доме, сбоев в работе инженерных систем и оборудования и других неисправностях общего имущества.</w:t>
      </w:r>
    </w:p>
    <w:p w:rsidR="00D04E79" w:rsidRPr="00B558DE" w:rsidRDefault="00D04E79" w:rsidP="00E85602">
      <w:pPr>
        <w:numPr>
          <w:ilvl w:val="1"/>
          <w:numId w:val="1"/>
        </w:numPr>
        <w:tabs>
          <w:tab w:val="left" w:pos="1134"/>
        </w:tabs>
        <w:spacing w:after="0" w:line="240" w:lineRule="auto"/>
        <w:jc w:val="both"/>
        <w:rPr>
          <w:rFonts w:ascii="Times New Roman" w:hAnsi="Times New Roman"/>
          <w:sz w:val="24"/>
          <w:szCs w:val="24"/>
        </w:rPr>
      </w:pPr>
      <w:r w:rsidRPr="00B558DE">
        <w:rPr>
          <w:rFonts w:ascii="Times New Roman" w:hAnsi="Times New Roman"/>
          <w:b/>
          <w:sz w:val="24"/>
          <w:szCs w:val="24"/>
        </w:rPr>
        <w:t xml:space="preserve"> «Собственник» обязан:</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При пожарах, авариях, сбоях в работе на внутридомовых инженерных системах и оборудования, а также при иных нарушениях, возникающих при использовании коммунальных ресурсов, немедленно сообщать о них «Управляющей компании» и в аварийно-спасательную службу, а также принять все возможные меры по их устранению и минимизации ущерба.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При обнаружении неисправностей (аварий) внутриквартирного оборудования, коллективных (общедомовых), общих (квартирных) или индивидуальных приборов учета немедленно сообщать о них «Управляющей компании» и в аварийно-спасательную службу, а также принять все возможные меры по их устранению и минимизации ущерба.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В случае отсутствия «Собственника» (нанимателя, проживающего в жилом помещении «Собственника», арендатора, занимающего нежилое помещение «Собственника») в принадлежащем ему помещении на срок более суток он обязан предпринять все необходимые меры, направленные на предотвращение возможных аварийных ситуаций: перекрыть приборы  холодного и горячего водоснабжения, водоотведения, отключить электроприборы и т.д.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Предоставлять «Управляющей компании» информацию о лицах (контактные телефоны, адреса), имеющих доступ в помещение в случае временного отсутствия «Собственника» на случай проведения аварийных работ;</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Обеспечить допуск в заранее согласованное с «Управляющей компанией» время в занимаемое помещение работников и представителей «Управляющей компании», (в том числе работников аварийных служб), представителей органов государственного контроля и надзора для осмотра технического и санитарного состояния данного помещения, внутриквартирного санитарно-технического, иного оборудования и приборов, находящихся в нем для выполнения необходимых ремонтных работ, а представителей «Управляющей компании» (в том числе работников аварийных служб) в случае ликвидации аварийных ситуаций (неисправностей) – в любое время.</w:t>
      </w:r>
    </w:p>
    <w:p w:rsidR="00D04E79" w:rsidRPr="00B558DE" w:rsidRDefault="00D04E79" w:rsidP="00E85602">
      <w:pPr>
        <w:numPr>
          <w:ilvl w:val="1"/>
          <w:numId w:val="1"/>
        </w:numPr>
        <w:tabs>
          <w:tab w:val="left" w:pos="1134"/>
        </w:tabs>
        <w:spacing w:after="0" w:line="240" w:lineRule="auto"/>
        <w:jc w:val="both"/>
        <w:rPr>
          <w:rFonts w:ascii="Times New Roman" w:hAnsi="Times New Roman"/>
          <w:sz w:val="24"/>
          <w:szCs w:val="24"/>
        </w:rPr>
      </w:pPr>
      <w:r w:rsidRPr="00B558DE">
        <w:rPr>
          <w:rFonts w:ascii="Times New Roman" w:hAnsi="Times New Roman"/>
          <w:b/>
          <w:sz w:val="24"/>
          <w:szCs w:val="24"/>
        </w:rPr>
        <w:lastRenderedPageBreak/>
        <w:t>«Управляющая компания»вправе: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Требовать допуска в заранее согласованное с «Собственником» время, но не чаще 1 раза в 3 месяца, в занимаемое «Собственником» жилое или нежилое помещение представителей «Управляющей компании» (в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Требовать от «Собственника» полного возмещения убытков, возникших по вине последнего, в случае невыполнения обязанности по допуску в занимаемое им жилое или нежилое помещение представителей «Управляющей компании» (в том числе работников аварийных служб).</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 xml:space="preserve">«Управляющая компания» обязана: </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Принимать заявки от «Собственника» (нанимателя, проживающего в жилом помещении «Собственника»; арендатора, занимающего нежилое помещение «Собственника») об устранении неисправностей на общем имуществе по телефонам: </w:t>
      </w:r>
    </w:p>
    <w:p w:rsidR="00D04E79" w:rsidRPr="00B558DE" w:rsidRDefault="00D04E79" w:rsidP="00E85602">
      <w:pPr>
        <w:spacing w:after="0" w:line="240" w:lineRule="auto"/>
        <w:ind w:left="1429"/>
        <w:jc w:val="both"/>
        <w:rPr>
          <w:rFonts w:ascii="Times New Roman" w:hAnsi="Times New Roman"/>
          <w:sz w:val="24"/>
          <w:szCs w:val="24"/>
        </w:rPr>
      </w:pPr>
      <w:r w:rsidRPr="00B558DE">
        <w:rPr>
          <w:rFonts w:ascii="Times New Roman" w:hAnsi="Times New Roman"/>
          <w:sz w:val="24"/>
          <w:szCs w:val="24"/>
        </w:rPr>
        <w:t>________________________________ (круглосуточно);</w:t>
      </w:r>
    </w:p>
    <w:p w:rsidR="00D04E79" w:rsidRPr="00B558DE" w:rsidRDefault="00D04E79" w:rsidP="00E85602">
      <w:pPr>
        <w:spacing w:after="0" w:line="240" w:lineRule="auto"/>
        <w:ind w:left="1429"/>
        <w:jc w:val="both"/>
        <w:rPr>
          <w:rFonts w:ascii="Times New Roman" w:hAnsi="Times New Roman"/>
          <w:sz w:val="24"/>
          <w:szCs w:val="24"/>
        </w:rPr>
      </w:pPr>
      <w:r w:rsidRPr="00B558DE">
        <w:rPr>
          <w:rFonts w:ascii="Times New Roman" w:hAnsi="Times New Roman"/>
          <w:sz w:val="24"/>
          <w:szCs w:val="24"/>
        </w:rPr>
        <w:t>_______________________ (пн-пт с 09-00 до 17-00) - об устранении неисправностей на общем имуществе и обеспечивать их выполнение;</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Принимать заявки от «Собственника» (нанимателя, проживающего в жилом помещении «Собственника»; арендатора, занимающего нежилое помещение «Собственника») в случае возникновения аварийных ситуаций на принадлежащем «Собственнику»  имуществе и оборудованию, находящемуся внутри помещения, не относящегося к общему имуществу по телефонам: </w:t>
      </w:r>
    </w:p>
    <w:p w:rsidR="00D04E79" w:rsidRPr="00B558DE" w:rsidRDefault="00D04E79" w:rsidP="00E85602">
      <w:pPr>
        <w:spacing w:after="0" w:line="240" w:lineRule="auto"/>
        <w:ind w:left="1429"/>
        <w:jc w:val="both"/>
        <w:rPr>
          <w:rFonts w:ascii="Times New Roman" w:hAnsi="Times New Roman"/>
          <w:sz w:val="24"/>
          <w:szCs w:val="24"/>
        </w:rPr>
      </w:pPr>
      <w:r w:rsidRPr="00B558DE">
        <w:rPr>
          <w:rFonts w:ascii="Times New Roman" w:hAnsi="Times New Roman"/>
          <w:sz w:val="24"/>
          <w:szCs w:val="24"/>
        </w:rPr>
        <w:t xml:space="preserve">________________________________ (круглосуточно);   </w:t>
      </w:r>
    </w:p>
    <w:p w:rsidR="00D04E79" w:rsidRPr="00B558DE" w:rsidRDefault="00D04E79" w:rsidP="00E85602">
      <w:pPr>
        <w:spacing w:after="0" w:line="240" w:lineRule="auto"/>
        <w:ind w:left="1429"/>
        <w:jc w:val="both"/>
        <w:rPr>
          <w:rFonts w:ascii="Times New Roman" w:hAnsi="Times New Roman"/>
          <w:sz w:val="24"/>
          <w:szCs w:val="24"/>
        </w:rPr>
      </w:pPr>
      <w:r w:rsidRPr="00B558DE">
        <w:rPr>
          <w:rFonts w:ascii="Times New Roman" w:hAnsi="Times New Roman"/>
          <w:sz w:val="24"/>
          <w:szCs w:val="24"/>
        </w:rPr>
        <w:t>_______________________ (пн-пт с 09-00 до 17-00).</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В случае изменения указанных телефонов известить о новом телефоне собственников помещений в многоквартирном доме путем размещения такой информации в помещении (месте) данного дома доступном для всех собственников.</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 xml:space="preserve">В случае возникновения аварийных ситуаций на принадлежащем «Собственнику» имуществе и оборудовании, находящемуся внутри помещения, не относящегося к общему имуществу при условии сообщения об этом «Собственником» «Управляющей компании» по </w:t>
      </w:r>
      <w:r w:rsidR="009C0484" w:rsidRPr="00B558DE">
        <w:rPr>
          <w:rFonts w:ascii="Times New Roman" w:hAnsi="Times New Roman"/>
          <w:sz w:val="24"/>
          <w:szCs w:val="24"/>
        </w:rPr>
        <w:t xml:space="preserve">телефонам, указанным в </w:t>
      </w:r>
      <w:r w:rsidRPr="00B558DE">
        <w:rPr>
          <w:rFonts w:ascii="Times New Roman" w:hAnsi="Times New Roman"/>
          <w:sz w:val="24"/>
          <w:szCs w:val="24"/>
        </w:rPr>
        <w:t>настояще</w:t>
      </w:r>
      <w:r w:rsidR="009C0484" w:rsidRPr="00B558DE">
        <w:rPr>
          <w:rFonts w:ascii="Times New Roman" w:hAnsi="Times New Roman"/>
          <w:sz w:val="24"/>
          <w:szCs w:val="24"/>
        </w:rPr>
        <w:t>м</w:t>
      </w:r>
      <w:r w:rsidRPr="00B558DE">
        <w:rPr>
          <w:rFonts w:ascii="Times New Roman" w:hAnsi="Times New Roman"/>
          <w:sz w:val="24"/>
          <w:szCs w:val="24"/>
        </w:rPr>
        <w:t xml:space="preserve"> договор</w:t>
      </w:r>
      <w:r w:rsidR="009C0484" w:rsidRPr="00B558DE">
        <w:rPr>
          <w:rFonts w:ascii="Times New Roman" w:hAnsi="Times New Roman"/>
          <w:sz w:val="24"/>
          <w:szCs w:val="24"/>
        </w:rPr>
        <w:t>е</w:t>
      </w:r>
      <w:r w:rsidRPr="00B558DE">
        <w:rPr>
          <w:rFonts w:ascii="Times New Roman" w:hAnsi="Times New Roman"/>
          <w:sz w:val="24"/>
          <w:szCs w:val="24"/>
        </w:rPr>
        <w:t xml:space="preserve"> – при необходимости, перекрыть стояки для уменьшения последствий от возникшей аварии. </w:t>
      </w:r>
    </w:p>
    <w:p w:rsidR="00D04E79" w:rsidRPr="00B558DE" w:rsidRDefault="00D04E79" w:rsidP="00E85602">
      <w:pPr>
        <w:numPr>
          <w:ilvl w:val="0"/>
          <w:numId w:val="1"/>
        </w:numPr>
        <w:tabs>
          <w:tab w:val="left" w:pos="1134"/>
        </w:tabs>
        <w:spacing w:after="0" w:line="240" w:lineRule="auto"/>
        <w:ind w:left="0" w:firstLine="709"/>
        <w:jc w:val="both"/>
        <w:rPr>
          <w:rFonts w:ascii="Times New Roman" w:hAnsi="Times New Roman"/>
          <w:i/>
          <w:sz w:val="24"/>
          <w:szCs w:val="24"/>
          <w:u w:val="single"/>
        </w:rPr>
      </w:pPr>
      <w:r w:rsidRPr="00B558DE">
        <w:rPr>
          <w:rFonts w:ascii="Times New Roman" w:hAnsi="Times New Roman"/>
          <w:i/>
          <w:sz w:val="24"/>
          <w:szCs w:val="24"/>
          <w:u w:val="single"/>
        </w:rPr>
        <w:t>Права и обязанности «Собственника, связанные с оплатой по настоящему договору.</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«Собственник» вправе:</w:t>
      </w:r>
    </w:p>
    <w:p w:rsidR="00D04E79" w:rsidRPr="00B558DE" w:rsidRDefault="00D04E79" w:rsidP="00E85602">
      <w:pPr>
        <w:numPr>
          <w:ilvl w:val="2"/>
          <w:numId w:val="1"/>
        </w:numPr>
        <w:spacing w:after="0" w:line="240" w:lineRule="auto"/>
        <w:jc w:val="both"/>
        <w:rPr>
          <w:rFonts w:ascii="Times New Roman" w:hAnsi="Times New Roman"/>
          <w:b/>
          <w:sz w:val="24"/>
          <w:szCs w:val="24"/>
        </w:rPr>
      </w:pPr>
      <w:r w:rsidRPr="00B558DE">
        <w:rPr>
          <w:rFonts w:ascii="Times New Roman" w:eastAsia="Times New Roman" w:hAnsi="Times New Roman"/>
          <w:sz w:val="24"/>
          <w:szCs w:val="24"/>
          <w:lang w:eastAsia="ru-RU"/>
        </w:rPr>
        <w:t>Получать от «Управляющей компании» сведения о правильности исчисления предъявленного «Собственнику» к уплате размера платы за жилье и коммунальные услуги, наличии (отсутствии) задолженности или переплаты «Собственника» за жилье и коммунальные услуги, наличии оснований и правильности начисления исполнителем потребителю неустоек (штрафов, пеней)</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«Собственник»</w:t>
      </w:r>
      <w:r w:rsidR="009C0484" w:rsidRPr="00B558DE">
        <w:rPr>
          <w:rFonts w:ascii="Times New Roman" w:hAnsi="Times New Roman"/>
          <w:b/>
          <w:sz w:val="24"/>
          <w:szCs w:val="24"/>
        </w:rPr>
        <w:t xml:space="preserve"> </w:t>
      </w:r>
      <w:r w:rsidRPr="00B558DE">
        <w:rPr>
          <w:rFonts w:ascii="Times New Roman" w:hAnsi="Times New Roman"/>
          <w:b/>
          <w:sz w:val="24"/>
          <w:szCs w:val="24"/>
        </w:rPr>
        <w:t>обязан:</w:t>
      </w:r>
    </w:p>
    <w:p w:rsidR="00D04E79" w:rsidRPr="00B558DE" w:rsidRDefault="00D04E79" w:rsidP="00E85602">
      <w:pPr>
        <w:numPr>
          <w:ilvl w:val="2"/>
          <w:numId w:val="1"/>
        </w:numPr>
        <w:spacing w:after="0" w:line="240" w:lineRule="auto"/>
        <w:jc w:val="both"/>
        <w:rPr>
          <w:rFonts w:ascii="Times New Roman" w:hAnsi="Times New Roman"/>
          <w:b/>
          <w:sz w:val="24"/>
          <w:szCs w:val="24"/>
        </w:rPr>
      </w:pPr>
      <w:r w:rsidRPr="00B558DE">
        <w:rPr>
          <w:rFonts w:ascii="Times New Roman" w:hAnsi="Times New Roman"/>
          <w:sz w:val="24"/>
          <w:szCs w:val="24"/>
        </w:rPr>
        <w:t>Вносить плату за содержание и ремонт принадлежащего ему помещения</w:t>
      </w:r>
      <w:r w:rsidR="00617C91" w:rsidRPr="00B558DE">
        <w:rPr>
          <w:rFonts w:ascii="Times New Roman" w:hAnsi="Times New Roman"/>
          <w:sz w:val="24"/>
          <w:szCs w:val="24"/>
        </w:rPr>
        <w:t xml:space="preserve"> иобщедомового имущества</w:t>
      </w:r>
      <w:r w:rsidR="009C0484" w:rsidRPr="00B558DE">
        <w:rPr>
          <w:rFonts w:ascii="Times New Roman" w:hAnsi="Times New Roman"/>
          <w:sz w:val="24"/>
          <w:szCs w:val="24"/>
        </w:rPr>
        <w:t xml:space="preserve">, а так же плату за коммунальные услуги, </w:t>
      </w:r>
      <w:r w:rsidR="009C0484" w:rsidRPr="00B558DE">
        <w:rPr>
          <w:rFonts w:ascii="Times New Roman" w:hAnsi="Times New Roman"/>
          <w:sz w:val="24"/>
          <w:szCs w:val="24"/>
        </w:rPr>
        <w:lastRenderedPageBreak/>
        <w:t>потребленные на индивидуальные и общедомовые нужды</w:t>
      </w:r>
      <w:r w:rsidRPr="00B558DE">
        <w:rPr>
          <w:rFonts w:ascii="Times New Roman" w:hAnsi="Times New Roman"/>
          <w:sz w:val="24"/>
          <w:szCs w:val="24"/>
        </w:rPr>
        <w:t xml:space="preserve"> в порядке и в сроки, предусмотренные </w:t>
      </w:r>
      <w:r w:rsidR="009C0484" w:rsidRPr="00B558DE">
        <w:rPr>
          <w:rFonts w:ascii="Times New Roman" w:hAnsi="Times New Roman"/>
          <w:sz w:val="24"/>
          <w:szCs w:val="24"/>
        </w:rPr>
        <w:t xml:space="preserve">законодательством и </w:t>
      </w:r>
      <w:r w:rsidRPr="00B558DE">
        <w:rPr>
          <w:rFonts w:ascii="Times New Roman" w:hAnsi="Times New Roman"/>
          <w:sz w:val="24"/>
          <w:szCs w:val="24"/>
        </w:rPr>
        <w:t>настоящим договором.</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«Управляющая компания»вправе:</w:t>
      </w:r>
    </w:p>
    <w:p w:rsidR="00D04E79" w:rsidRPr="00B558DE" w:rsidRDefault="00D04E79" w:rsidP="00E85602">
      <w:pPr>
        <w:numPr>
          <w:ilvl w:val="2"/>
          <w:numId w:val="1"/>
        </w:numPr>
        <w:spacing w:after="0" w:line="240" w:lineRule="auto"/>
        <w:jc w:val="both"/>
        <w:rPr>
          <w:rFonts w:ascii="Times New Roman" w:hAnsi="Times New Roman"/>
          <w:b/>
          <w:sz w:val="24"/>
          <w:szCs w:val="24"/>
        </w:rPr>
      </w:pPr>
      <w:r w:rsidRPr="00B558DE">
        <w:rPr>
          <w:rFonts w:ascii="Times New Roman" w:hAnsi="Times New Roman"/>
          <w:sz w:val="24"/>
          <w:szCs w:val="24"/>
        </w:rPr>
        <w:t>Принимать меры по взысканию с «Собственника</w:t>
      </w:r>
      <w:r w:rsidRPr="00B558DE">
        <w:rPr>
          <w:rFonts w:ascii="Times New Roman" w:hAnsi="Times New Roman"/>
          <w:b/>
          <w:sz w:val="24"/>
          <w:szCs w:val="24"/>
        </w:rPr>
        <w:t>»</w:t>
      </w:r>
      <w:r w:rsidRPr="00B558DE">
        <w:rPr>
          <w:rFonts w:ascii="Times New Roman" w:hAnsi="Times New Roman"/>
          <w:sz w:val="24"/>
          <w:szCs w:val="24"/>
        </w:rPr>
        <w:t xml:space="preserve"> задолженности по оплате за содержание и ремонт помещения</w:t>
      </w:r>
      <w:r w:rsidR="00617C91" w:rsidRPr="00B558DE">
        <w:rPr>
          <w:rFonts w:ascii="Times New Roman" w:hAnsi="Times New Roman"/>
          <w:sz w:val="24"/>
          <w:szCs w:val="24"/>
        </w:rPr>
        <w:t xml:space="preserve"> и общедомового имущества</w:t>
      </w:r>
      <w:r w:rsidR="009C0484" w:rsidRPr="00B558DE">
        <w:rPr>
          <w:rFonts w:ascii="Times New Roman" w:hAnsi="Times New Roman"/>
          <w:sz w:val="24"/>
          <w:szCs w:val="24"/>
        </w:rPr>
        <w:t>, а так же</w:t>
      </w:r>
      <w:r w:rsidRPr="00B558DE">
        <w:rPr>
          <w:rFonts w:ascii="Times New Roman" w:hAnsi="Times New Roman"/>
          <w:sz w:val="24"/>
          <w:szCs w:val="24"/>
        </w:rPr>
        <w:t xml:space="preserve"> </w:t>
      </w:r>
      <w:r w:rsidR="009C0484" w:rsidRPr="00B558DE">
        <w:rPr>
          <w:rFonts w:ascii="Times New Roman" w:hAnsi="Times New Roman"/>
          <w:sz w:val="24"/>
          <w:szCs w:val="24"/>
        </w:rPr>
        <w:t xml:space="preserve">коммунальные и </w:t>
      </w:r>
      <w:r w:rsidRPr="00B558DE">
        <w:rPr>
          <w:rFonts w:ascii="Times New Roman" w:hAnsi="Times New Roman"/>
          <w:sz w:val="24"/>
          <w:szCs w:val="24"/>
        </w:rPr>
        <w:t>иные услуги, оказанные по данному договору.</w:t>
      </w:r>
    </w:p>
    <w:p w:rsidR="00D04E79" w:rsidRPr="00B558DE" w:rsidRDefault="00D04E79" w:rsidP="00E85602">
      <w:pPr>
        <w:numPr>
          <w:ilvl w:val="1"/>
          <w:numId w:val="1"/>
        </w:numPr>
        <w:tabs>
          <w:tab w:val="left" w:pos="1134"/>
        </w:tabs>
        <w:spacing w:after="0" w:line="240" w:lineRule="auto"/>
        <w:jc w:val="both"/>
        <w:rPr>
          <w:rFonts w:ascii="Times New Roman" w:hAnsi="Times New Roman"/>
          <w:b/>
          <w:sz w:val="24"/>
          <w:szCs w:val="24"/>
        </w:rPr>
      </w:pPr>
      <w:r w:rsidRPr="00B558DE">
        <w:rPr>
          <w:rFonts w:ascii="Times New Roman" w:hAnsi="Times New Roman"/>
          <w:b/>
          <w:sz w:val="24"/>
          <w:szCs w:val="24"/>
        </w:rPr>
        <w:t>«Управляющая компания» обязана:</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Производить начисление и сбор платежей за содержание и ремонт помещения</w:t>
      </w:r>
      <w:r w:rsidR="00617C91" w:rsidRPr="00B558DE">
        <w:rPr>
          <w:rFonts w:ascii="Times New Roman" w:hAnsi="Times New Roman"/>
          <w:sz w:val="24"/>
          <w:szCs w:val="24"/>
        </w:rPr>
        <w:t xml:space="preserve"> и общедомового имущества</w:t>
      </w:r>
      <w:r w:rsidRPr="00B558DE">
        <w:rPr>
          <w:rFonts w:ascii="Times New Roman" w:hAnsi="Times New Roman"/>
          <w:sz w:val="24"/>
          <w:szCs w:val="24"/>
        </w:rPr>
        <w:t xml:space="preserve">, а также за </w:t>
      </w:r>
      <w:r w:rsidR="009C0484" w:rsidRPr="00B558DE">
        <w:rPr>
          <w:rFonts w:ascii="Times New Roman" w:hAnsi="Times New Roman"/>
          <w:sz w:val="24"/>
          <w:szCs w:val="24"/>
        </w:rPr>
        <w:t xml:space="preserve">коммунальные и иные </w:t>
      </w:r>
      <w:r w:rsidRPr="00B558DE">
        <w:rPr>
          <w:rFonts w:ascii="Times New Roman" w:hAnsi="Times New Roman"/>
          <w:sz w:val="24"/>
          <w:szCs w:val="24"/>
        </w:rPr>
        <w:t>услуги, оказанные в соответствие с настоящим договором;</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По мере необходимости, а также по требованию «Собственника» (но не чаще, чем раз в месяц), подписывать Акты сверки по платежам, в которых указывается: сумма начисленных «Собственнику» платежей; сумма фактически полученных от «Собственника» платежей;</w:t>
      </w:r>
    </w:p>
    <w:p w:rsidR="00D04E79" w:rsidRPr="00B558DE" w:rsidRDefault="00D04E79" w:rsidP="00E85602">
      <w:pPr>
        <w:numPr>
          <w:ilvl w:val="2"/>
          <w:numId w:val="1"/>
        </w:numPr>
        <w:spacing w:after="0" w:line="240" w:lineRule="auto"/>
        <w:jc w:val="both"/>
        <w:rPr>
          <w:rFonts w:ascii="Times New Roman" w:hAnsi="Times New Roman"/>
          <w:sz w:val="24"/>
          <w:szCs w:val="24"/>
        </w:rPr>
      </w:pPr>
      <w:r w:rsidRPr="00B558DE">
        <w:rPr>
          <w:rFonts w:ascii="Times New Roman" w:hAnsi="Times New Roman"/>
          <w:sz w:val="24"/>
          <w:szCs w:val="24"/>
        </w:rPr>
        <w:t>Производить непосредственно при обращении «Собственника» проверку правильности исчисления предъявленного «Собственнику» к уплате размера платы за жилье и коммунальные услуги, задолженности или переплаты «Собственника» за жилье и коммунальные услуги, правильности начисления «Собственнику» неустоек (штрафов, пеней) и немедленно, по результатам проверки, выдавать «Собственнику» документы, содержащие правильно начисленные платежи. Выдаваемые «Собственнику» документы по его просьбе должны быть заверены подписью руководителя и печатью «Управляющей компании».</w:t>
      </w:r>
    </w:p>
    <w:p w:rsidR="002B0359" w:rsidRPr="00B558DE" w:rsidRDefault="002B0359" w:rsidP="002B0359">
      <w:pPr>
        <w:numPr>
          <w:ilvl w:val="0"/>
          <w:numId w:val="1"/>
        </w:numPr>
        <w:tabs>
          <w:tab w:val="left" w:pos="1134"/>
        </w:tabs>
        <w:spacing w:after="0" w:line="240" w:lineRule="auto"/>
        <w:ind w:left="0" w:firstLine="709"/>
        <w:jc w:val="both"/>
        <w:rPr>
          <w:rFonts w:ascii="Times New Roman" w:hAnsi="Times New Roman"/>
          <w:sz w:val="24"/>
          <w:szCs w:val="24"/>
        </w:rPr>
      </w:pPr>
      <w:r w:rsidRPr="00B558DE">
        <w:rPr>
          <w:rFonts w:ascii="Times New Roman" w:hAnsi="Times New Roman"/>
          <w:sz w:val="24"/>
          <w:szCs w:val="24"/>
        </w:rPr>
        <w:t xml:space="preserve">Стороны пользуются иными правами несут иные обязанности, предусмотренные действующим законодательством РФ. </w:t>
      </w:r>
    </w:p>
    <w:p w:rsidR="00D04E79" w:rsidRPr="00B558DE" w:rsidRDefault="00D04E79" w:rsidP="00E85602">
      <w:pPr>
        <w:spacing w:after="0" w:line="240" w:lineRule="auto"/>
        <w:ind w:firstLine="709"/>
        <w:jc w:val="both"/>
        <w:rPr>
          <w:rFonts w:ascii="Times New Roman" w:hAnsi="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РАЗМЕР И ПОРЯДОК ОПЛАТЫ ПО НАСТОЯЩЕМУ ДОГОВОРУ.</w:t>
      </w:r>
    </w:p>
    <w:p w:rsidR="00D04E79" w:rsidRPr="00B558DE" w:rsidRDefault="00D04E79" w:rsidP="00E85602">
      <w:pPr>
        <w:spacing w:after="0" w:line="240" w:lineRule="auto"/>
        <w:ind w:left="1080" w:right="223"/>
        <w:rPr>
          <w:rFonts w:ascii="Times New Roman" w:hAnsi="Times New Roman"/>
          <w:b/>
          <w:sz w:val="24"/>
          <w:szCs w:val="24"/>
        </w:rPr>
      </w:pPr>
    </w:p>
    <w:p w:rsidR="00E85602" w:rsidRPr="00B558DE" w:rsidRDefault="00E85602" w:rsidP="00E85602">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Цена настоящего договора определяется:</w:t>
      </w:r>
    </w:p>
    <w:p w:rsidR="00E85602" w:rsidRPr="00B558DE" w:rsidRDefault="00E85602" w:rsidP="00E85602">
      <w:pPr>
        <w:numPr>
          <w:ilvl w:val="0"/>
          <w:numId w:val="8"/>
        </w:numPr>
        <w:tabs>
          <w:tab w:val="left" w:pos="1134"/>
        </w:tabs>
        <w:spacing w:after="0" w:line="240" w:lineRule="auto"/>
        <w:jc w:val="both"/>
        <w:rPr>
          <w:rFonts w:ascii="Times New Roman" w:hAnsi="Times New Roman"/>
          <w:sz w:val="24"/>
          <w:szCs w:val="24"/>
        </w:rPr>
      </w:pPr>
      <w:r w:rsidRPr="00B558DE">
        <w:rPr>
          <w:rFonts w:ascii="Times New Roman" w:hAnsi="Times New Roman"/>
          <w:sz w:val="24"/>
          <w:szCs w:val="24"/>
        </w:rPr>
        <w:t>стоимостью работ и услуг по управлению многоквартирным домом;</w:t>
      </w:r>
    </w:p>
    <w:p w:rsidR="00E85602" w:rsidRPr="00B558DE" w:rsidRDefault="00E85602" w:rsidP="00E85602">
      <w:pPr>
        <w:numPr>
          <w:ilvl w:val="0"/>
          <w:numId w:val="8"/>
        </w:numPr>
        <w:tabs>
          <w:tab w:val="left" w:pos="1134"/>
        </w:tabs>
        <w:spacing w:after="0" w:line="240" w:lineRule="auto"/>
        <w:jc w:val="both"/>
        <w:rPr>
          <w:rFonts w:ascii="Times New Roman" w:hAnsi="Times New Roman"/>
          <w:sz w:val="24"/>
          <w:szCs w:val="24"/>
        </w:rPr>
      </w:pPr>
      <w:r w:rsidRPr="00B558DE">
        <w:rPr>
          <w:rFonts w:ascii="Times New Roman" w:hAnsi="Times New Roman"/>
          <w:sz w:val="24"/>
          <w:szCs w:val="24"/>
        </w:rPr>
        <w:t>стоимостью услуг и работ по содержанию и ремонту общего имущества;</w:t>
      </w:r>
    </w:p>
    <w:p w:rsidR="00E85602" w:rsidRPr="00B558DE" w:rsidRDefault="00E85602" w:rsidP="00E85602">
      <w:pPr>
        <w:numPr>
          <w:ilvl w:val="0"/>
          <w:numId w:val="8"/>
        </w:numPr>
        <w:tabs>
          <w:tab w:val="left" w:pos="1134"/>
        </w:tabs>
        <w:spacing w:after="0" w:line="240" w:lineRule="auto"/>
        <w:jc w:val="both"/>
        <w:rPr>
          <w:rFonts w:ascii="Times New Roman" w:hAnsi="Times New Roman"/>
          <w:sz w:val="24"/>
          <w:szCs w:val="24"/>
        </w:rPr>
      </w:pPr>
      <w:r w:rsidRPr="00B558DE">
        <w:rPr>
          <w:rFonts w:ascii="Times New Roman" w:hAnsi="Times New Roman"/>
          <w:sz w:val="24"/>
          <w:szCs w:val="24"/>
        </w:rPr>
        <w:t>стоимостью коммунальных ресурсов. При этом «Собственник» в составе платы за коммунальные услуги отдельно вносит плату за коммунальные услуги, предоставленные «Собственнику» в помещении, и плату за коммунальные услуги, потребляемые в процессе использования общего имущества в многоквартирном доме (коммунальные услуги, предоставленные на общедомовые нужды).</w:t>
      </w:r>
    </w:p>
    <w:p w:rsidR="00AB0091" w:rsidRPr="00B558DE" w:rsidRDefault="00AB0091" w:rsidP="00E85602">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Р</w:t>
      </w:r>
      <w:r w:rsidR="00D04E79" w:rsidRPr="00B558DE">
        <w:rPr>
          <w:rFonts w:ascii="Times New Roman" w:hAnsi="Times New Roman"/>
          <w:sz w:val="24"/>
          <w:szCs w:val="24"/>
        </w:rPr>
        <w:t>азмер платы за управление многоквартирным домом, содержание и текущий ремонт общего имущества у</w:t>
      </w:r>
      <w:r w:rsidRPr="00B558DE">
        <w:rPr>
          <w:rFonts w:ascii="Times New Roman" w:hAnsi="Times New Roman"/>
          <w:sz w:val="24"/>
          <w:szCs w:val="24"/>
        </w:rPr>
        <w:t xml:space="preserve">станавливается в соответствии со ставками, утвержденными </w:t>
      </w:r>
      <w:r w:rsidR="00D04E79" w:rsidRPr="00B558DE">
        <w:rPr>
          <w:rFonts w:ascii="Times New Roman" w:hAnsi="Times New Roman"/>
          <w:sz w:val="24"/>
          <w:szCs w:val="24"/>
        </w:rPr>
        <w:t>«Собственник</w:t>
      </w:r>
      <w:r w:rsidRPr="00B558DE">
        <w:rPr>
          <w:rFonts w:ascii="Times New Roman" w:hAnsi="Times New Roman"/>
          <w:sz w:val="24"/>
          <w:szCs w:val="24"/>
        </w:rPr>
        <w:t>ами</w:t>
      </w:r>
      <w:r w:rsidR="00D04E79" w:rsidRPr="00B558DE">
        <w:rPr>
          <w:rFonts w:ascii="Times New Roman" w:hAnsi="Times New Roman"/>
          <w:sz w:val="24"/>
          <w:szCs w:val="24"/>
        </w:rPr>
        <w:t>»</w:t>
      </w:r>
      <w:r w:rsidRPr="00B558DE">
        <w:rPr>
          <w:rFonts w:ascii="Times New Roman" w:hAnsi="Times New Roman"/>
          <w:sz w:val="24"/>
          <w:szCs w:val="24"/>
        </w:rPr>
        <w:t xml:space="preserve"> на общем собрании с учетом предложений «Управляющей компании»</w:t>
      </w:r>
      <w:r w:rsidR="00D04E79" w:rsidRPr="00B558DE">
        <w:rPr>
          <w:rFonts w:ascii="Times New Roman" w:hAnsi="Times New Roman"/>
          <w:sz w:val="24"/>
          <w:szCs w:val="24"/>
        </w:rPr>
        <w:t>.</w:t>
      </w:r>
      <w:r w:rsidRPr="00B558DE">
        <w:rPr>
          <w:rFonts w:ascii="Times New Roman" w:hAnsi="Times New Roman"/>
          <w:sz w:val="24"/>
          <w:szCs w:val="24"/>
        </w:rPr>
        <w:t xml:space="preserve"> На общем собрании «Собственников» должен быть установлен размер ставки платы за содержание жилья, а так же перечень и периодичность исполнения работ и услуг по содержанию общего имущества и управлению домом. Ставка устанавливается общим собранием на срок 1 год, если иной срок не указан в протоколе общего собрания «Собственников».</w:t>
      </w:r>
    </w:p>
    <w:p w:rsidR="00E85602" w:rsidRPr="00B558DE" w:rsidRDefault="00E85602" w:rsidP="00E85602">
      <w:pPr>
        <w:autoSpaceDE w:val="0"/>
        <w:autoSpaceDN w:val="0"/>
        <w:adjustRightInd w:val="0"/>
        <w:spacing w:after="0" w:line="240" w:lineRule="auto"/>
        <w:ind w:firstLine="540"/>
        <w:jc w:val="both"/>
        <w:rPr>
          <w:rFonts w:ascii="Times New Roman" w:hAnsi="Times New Roman"/>
          <w:sz w:val="24"/>
          <w:szCs w:val="24"/>
        </w:rPr>
      </w:pPr>
      <w:r w:rsidRPr="00B558DE">
        <w:rPr>
          <w:rFonts w:ascii="Times New Roman" w:hAnsi="Times New Roman"/>
          <w:sz w:val="24"/>
          <w:szCs w:val="24"/>
        </w:rPr>
        <w:tab/>
      </w:r>
      <w:r w:rsidR="00AB0091" w:rsidRPr="00B558DE">
        <w:rPr>
          <w:rFonts w:ascii="Times New Roman" w:hAnsi="Times New Roman"/>
          <w:sz w:val="24"/>
          <w:szCs w:val="24"/>
        </w:rPr>
        <w:t>В случае неустановления на общем собрании «Собственников» ставки платы за управление домом и содержание и текущий ремонт общего имущества</w:t>
      </w:r>
      <w:r w:rsidR="00377B8D" w:rsidRPr="00B558DE">
        <w:rPr>
          <w:rFonts w:ascii="Times New Roman" w:hAnsi="Times New Roman"/>
          <w:sz w:val="24"/>
          <w:szCs w:val="24"/>
        </w:rPr>
        <w:t xml:space="preserve"> «Управляющая компания» производит начисления из расчета ставки, установленной органами местного самоуправления. В таком случае «Управляющая компания» оказ</w:t>
      </w:r>
      <w:r w:rsidRPr="00B558DE">
        <w:rPr>
          <w:rFonts w:ascii="Times New Roman" w:hAnsi="Times New Roman"/>
          <w:sz w:val="24"/>
          <w:szCs w:val="24"/>
        </w:rPr>
        <w:t>ывает</w:t>
      </w:r>
      <w:r w:rsidR="00377B8D" w:rsidRPr="00B558DE">
        <w:rPr>
          <w:rFonts w:ascii="Times New Roman" w:hAnsi="Times New Roman"/>
          <w:sz w:val="24"/>
          <w:szCs w:val="24"/>
        </w:rPr>
        <w:t xml:space="preserve"> услуг</w:t>
      </w:r>
      <w:r w:rsidRPr="00B558DE">
        <w:rPr>
          <w:rFonts w:ascii="Times New Roman" w:hAnsi="Times New Roman"/>
          <w:sz w:val="24"/>
          <w:szCs w:val="24"/>
        </w:rPr>
        <w:t>и</w:t>
      </w:r>
      <w:r w:rsidR="00377B8D" w:rsidRPr="00B558DE">
        <w:rPr>
          <w:rFonts w:ascii="Times New Roman" w:hAnsi="Times New Roman"/>
          <w:sz w:val="24"/>
          <w:szCs w:val="24"/>
        </w:rPr>
        <w:t xml:space="preserve"> и выполн</w:t>
      </w:r>
      <w:r w:rsidRPr="00B558DE">
        <w:rPr>
          <w:rFonts w:ascii="Times New Roman" w:hAnsi="Times New Roman"/>
          <w:sz w:val="24"/>
          <w:szCs w:val="24"/>
        </w:rPr>
        <w:t>яет</w:t>
      </w:r>
      <w:r w:rsidR="00377B8D" w:rsidRPr="00B558DE">
        <w:rPr>
          <w:rFonts w:ascii="Times New Roman" w:hAnsi="Times New Roman"/>
          <w:sz w:val="24"/>
          <w:szCs w:val="24"/>
        </w:rPr>
        <w:t xml:space="preserve"> работ</w:t>
      </w:r>
      <w:r w:rsidRPr="00B558DE">
        <w:rPr>
          <w:rFonts w:ascii="Times New Roman" w:hAnsi="Times New Roman"/>
          <w:sz w:val="24"/>
          <w:szCs w:val="24"/>
        </w:rPr>
        <w:t>ы</w:t>
      </w:r>
      <w:r w:rsidR="00377B8D" w:rsidRPr="00B558DE">
        <w:rPr>
          <w:rFonts w:ascii="Times New Roman" w:hAnsi="Times New Roman"/>
          <w:sz w:val="24"/>
          <w:szCs w:val="24"/>
        </w:rPr>
        <w:t>, необходимых для обеспечения надлежащего содержания общего и</w:t>
      </w:r>
      <w:r w:rsidRPr="00B558DE">
        <w:rPr>
          <w:rFonts w:ascii="Times New Roman" w:hAnsi="Times New Roman"/>
          <w:sz w:val="24"/>
          <w:szCs w:val="24"/>
        </w:rPr>
        <w:t xml:space="preserve">мущества в </w:t>
      </w:r>
      <w:r w:rsidRPr="00B558DE">
        <w:rPr>
          <w:rFonts w:ascii="Times New Roman" w:hAnsi="Times New Roman"/>
          <w:sz w:val="24"/>
          <w:szCs w:val="24"/>
        </w:rPr>
        <w:lastRenderedPageBreak/>
        <w:t xml:space="preserve">многоквартирном доме согласно минимальному перечню, установленному законодательством, но с учетом </w:t>
      </w:r>
    </w:p>
    <w:p w:rsidR="00E85602" w:rsidRPr="00B558DE" w:rsidRDefault="00E85602" w:rsidP="00E85602">
      <w:pPr>
        <w:autoSpaceDE w:val="0"/>
        <w:autoSpaceDN w:val="0"/>
        <w:adjustRightInd w:val="0"/>
        <w:spacing w:after="0" w:line="240" w:lineRule="auto"/>
        <w:ind w:firstLine="540"/>
        <w:jc w:val="both"/>
        <w:rPr>
          <w:rFonts w:ascii="Times New Roman" w:eastAsiaTheme="minorHAnsi" w:hAnsi="Times New Roman"/>
          <w:sz w:val="24"/>
          <w:szCs w:val="24"/>
        </w:rPr>
      </w:pPr>
      <w:r w:rsidRPr="00B558DE">
        <w:rPr>
          <w:rFonts w:ascii="Times New Roman" w:hAnsi="Times New Roman"/>
          <w:sz w:val="24"/>
          <w:szCs w:val="24"/>
        </w:rPr>
        <w:t xml:space="preserve">а) </w:t>
      </w:r>
      <w:r w:rsidRPr="00B558DE">
        <w:rPr>
          <w:rFonts w:ascii="Times New Roman" w:eastAsiaTheme="minorHAnsi" w:hAnsi="Times New Roman"/>
          <w:sz w:val="24"/>
          <w:szCs w:val="24"/>
        </w:rPr>
        <w:t>конструктивных элементов многоквартирного дома;</w:t>
      </w:r>
    </w:p>
    <w:p w:rsidR="00E85602" w:rsidRPr="00B558DE" w:rsidRDefault="00E85602" w:rsidP="00E85602">
      <w:pPr>
        <w:autoSpaceDE w:val="0"/>
        <w:autoSpaceDN w:val="0"/>
        <w:adjustRightInd w:val="0"/>
        <w:spacing w:after="0" w:line="240" w:lineRule="auto"/>
        <w:ind w:firstLine="540"/>
        <w:jc w:val="both"/>
        <w:rPr>
          <w:rFonts w:ascii="Times New Roman" w:eastAsiaTheme="minorHAnsi" w:hAnsi="Times New Roman"/>
          <w:sz w:val="24"/>
          <w:szCs w:val="24"/>
        </w:rPr>
      </w:pPr>
      <w:r w:rsidRPr="00B558DE">
        <w:rPr>
          <w:rFonts w:ascii="Times New Roman" w:eastAsiaTheme="minorHAnsi" w:hAnsi="Times New Roman"/>
          <w:sz w:val="24"/>
          <w:szCs w:val="24"/>
        </w:rPr>
        <w:t>б) наличия и состава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E85602" w:rsidRPr="00B558DE" w:rsidRDefault="00E85602" w:rsidP="00E85602">
      <w:pPr>
        <w:autoSpaceDE w:val="0"/>
        <w:autoSpaceDN w:val="0"/>
        <w:adjustRightInd w:val="0"/>
        <w:spacing w:after="0" w:line="240" w:lineRule="auto"/>
        <w:ind w:firstLine="540"/>
        <w:jc w:val="both"/>
        <w:rPr>
          <w:rFonts w:ascii="Times New Roman" w:eastAsiaTheme="minorHAnsi" w:hAnsi="Times New Roman"/>
          <w:sz w:val="24"/>
          <w:szCs w:val="24"/>
        </w:rPr>
      </w:pPr>
      <w:r w:rsidRPr="00B558DE">
        <w:rPr>
          <w:rFonts w:ascii="Times New Roman" w:eastAsiaTheme="minorHAnsi" w:hAnsi="Times New Roman"/>
          <w:sz w:val="24"/>
          <w:szCs w:val="24"/>
        </w:rPr>
        <w:t>в) наличия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w:t>
      </w:r>
    </w:p>
    <w:p w:rsidR="00E85602" w:rsidRPr="00B558DE" w:rsidRDefault="00E85602" w:rsidP="00E85602">
      <w:pPr>
        <w:autoSpaceDE w:val="0"/>
        <w:autoSpaceDN w:val="0"/>
        <w:adjustRightInd w:val="0"/>
        <w:spacing w:after="0" w:line="240" w:lineRule="auto"/>
        <w:ind w:firstLine="540"/>
        <w:jc w:val="both"/>
        <w:rPr>
          <w:rFonts w:ascii="Times New Roman" w:eastAsiaTheme="minorHAnsi" w:hAnsi="Times New Roman"/>
          <w:sz w:val="24"/>
          <w:szCs w:val="24"/>
        </w:rPr>
      </w:pPr>
      <w:r w:rsidRPr="00B558DE">
        <w:rPr>
          <w:rFonts w:ascii="Times New Roman" w:eastAsiaTheme="minorHAnsi" w:hAnsi="Times New Roman"/>
          <w:sz w:val="24"/>
          <w:szCs w:val="24"/>
        </w:rPr>
        <w:t>г) геодезических и природно-климатических условий расположения многоквартирного дома.</w:t>
      </w:r>
    </w:p>
    <w:p w:rsidR="00D04E79" w:rsidRPr="00B558DE" w:rsidRDefault="00D04E79" w:rsidP="00E85602">
      <w:pPr>
        <w:numPr>
          <w:ilvl w:val="0"/>
          <w:numId w:val="17"/>
        </w:numPr>
        <w:tabs>
          <w:tab w:val="left" w:pos="1134"/>
        </w:tabs>
        <w:spacing w:after="0" w:line="240" w:lineRule="auto"/>
        <w:ind w:left="6" w:right="27" w:firstLine="703"/>
        <w:jc w:val="both"/>
        <w:rPr>
          <w:rFonts w:ascii="Times New Roman" w:hAnsi="Times New Roman"/>
          <w:sz w:val="24"/>
          <w:szCs w:val="24"/>
        </w:rPr>
      </w:pPr>
      <w:r w:rsidRPr="00B558DE">
        <w:rPr>
          <w:rFonts w:ascii="Times New Roman" w:hAnsi="Times New Roman"/>
          <w:sz w:val="24"/>
          <w:szCs w:val="24"/>
        </w:rPr>
        <w:t>Размер платы за коммунальные услуги определяется исходя из показаний приборов учета, а при их отсутствии исходя из нормативов потребления коммунальных услуг, утверждаемых органами государственной власти и местного самоуправления, и рассчитывается по утвержденным в установленном порядке тарифам.</w:t>
      </w:r>
    </w:p>
    <w:p w:rsidR="00D04E79" w:rsidRPr="00B558DE" w:rsidRDefault="00D04E79" w:rsidP="00E85602">
      <w:pPr>
        <w:numPr>
          <w:ilvl w:val="0"/>
          <w:numId w:val="17"/>
        </w:numPr>
        <w:tabs>
          <w:tab w:val="left" w:pos="1134"/>
        </w:tabs>
        <w:spacing w:after="0" w:line="240" w:lineRule="auto"/>
        <w:ind w:left="6" w:right="27" w:firstLine="703"/>
        <w:jc w:val="both"/>
        <w:rPr>
          <w:rFonts w:ascii="Times New Roman" w:hAnsi="Times New Roman"/>
          <w:sz w:val="24"/>
          <w:szCs w:val="24"/>
        </w:rPr>
      </w:pPr>
      <w:r w:rsidRPr="00B558DE">
        <w:rPr>
          <w:rFonts w:ascii="Times New Roman" w:hAnsi="Times New Roman"/>
          <w:sz w:val="24"/>
          <w:szCs w:val="24"/>
        </w:rPr>
        <w:t xml:space="preserve">Плата за жилье и коммунальные услуги вносится «Собственником» жилого помещения ежемесячно до 10 (Десятого) числа месяца, </w:t>
      </w:r>
      <w:r w:rsidR="00320C9F" w:rsidRPr="00B558DE">
        <w:rPr>
          <w:rFonts w:ascii="Times New Roman" w:hAnsi="Times New Roman"/>
          <w:sz w:val="24"/>
          <w:szCs w:val="24"/>
        </w:rPr>
        <w:t>следующего за истекшим месяцем.</w:t>
      </w:r>
    </w:p>
    <w:p w:rsidR="00320C9F" w:rsidRPr="00B558DE" w:rsidRDefault="00D04E79" w:rsidP="00E85602">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Плата за жилье и коммунальные услуги вносится в установленные настоящим договором сроки на основании пл</w:t>
      </w:r>
      <w:r w:rsidR="00320C9F" w:rsidRPr="00B558DE">
        <w:rPr>
          <w:rFonts w:ascii="Times New Roman" w:hAnsi="Times New Roman"/>
          <w:sz w:val="24"/>
          <w:szCs w:val="24"/>
        </w:rPr>
        <w:t>атежных документов.</w:t>
      </w:r>
      <w:r w:rsidRPr="00B558DE">
        <w:rPr>
          <w:rFonts w:ascii="Times New Roman" w:hAnsi="Times New Roman"/>
          <w:sz w:val="24"/>
          <w:szCs w:val="24"/>
        </w:rPr>
        <w:t xml:space="preserve"> </w:t>
      </w:r>
      <w:r w:rsidR="00320C9F" w:rsidRPr="00B558DE">
        <w:rPr>
          <w:rFonts w:ascii="Times New Roman" w:hAnsi="Times New Roman"/>
          <w:sz w:val="24"/>
          <w:szCs w:val="24"/>
        </w:rPr>
        <w:t>«Управляющая компания» вправе заключать договоры оказания услуг по формированию и доставке платежных документов, произведению начислений за жилищно-коммунальные услуги, биллинг и проч.</w:t>
      </w:r>
    </w:p>
    <w:p w:rsidR="00D04E79" w:rsidRPr="00B558DE" w:rsidRDefault="00320C9F" w:rsidP="00320C9F">
      <w:pPr>
        <w:tabs>
          <w:tab w:val="left" w:pos="1134"/>
        </w:tabs>
        <w:spacing w:after="0" w:line="240" w:lineRule="auto"/>
        <w:ind w:left="6"/>
        <w:jc w:val="both"/>
        <w:rPr>
          <w:rFonts w:ascii="Times New Roman" w:hAnsi="Times New Roman"/>
          <w:sz w:val="24"/>
          <w:szCs w:val="24"/>
        </w:rPr>
      </w:pPr>
      <w:r w:rsidRPr="00B558DE">
        <w:rPr>
          <w:rFonts w:ascii="Times New Roman" w:hAnsi="Times New Roman"/>
          <w:sz w:val="24"/>
          <w:szCs w:val="24"/>
        </w:rPr>
        <w:tab/>
        <w:t>Не выставление платежных документов не освобождает «Собственника» от оплаты потребленных жилищно-коммунальных услуг.</w:t>
      </w:r>
      <w:r w:rsidR="00D04E79" w:rsidRPr="00B558DE">
        <w:rPr>
          <w:rFonts w:ascii="Times New Roman" w:hAnsi="Times New Roman"/>
          <w:sz w:val="24"/>
          <w:szCs w:val="24"/>
        </w:rPr>
        <w:t xml:space="preserve"> </w:t>
      </w:r>
    </w:p>
    <w:p w:rsidR="00320C9F" w:rsidRPr="00B558DE" w:rsidRDefault="00320C9F" w:rsidP="00320C9F">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Неиспользование «Собственником» помещения не является основанием невнесения платы за жилье и коммунальные услуги.</w:t>
      </w:r>
    </w:p>
    <w:p w:rsidR="00320C9F" w:rsidRPr="00B558DE" w:rsidRDefault="00320C9F" w:rsidP="00320C9F">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В случаях и в порядке, предусмотренных действующим законодательством Российской Федерации, «Управляющая компания» обязана производить перерасчет и корректировку размера платы за коммунальные и жилищные услуги.</w:t>
      </w:r>
    </w:p>
    <w:p w:rsidR="00D04E79" w:rsidRPr="00B558DE" w:rsidRDefault="00D04E79" w:rsidP="009E7624">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 xml:space="preserve">Оплата за услуги, оказываемые </w:t>
      </w:r>
      <w:r w:rsidR="009E7624" w:rsidRPr="00B558DE">
        <w:rPr>
          <w:rFonts w:ascii="Times New Roman" w:hAnsi="Times New Roman"/>
          <w:sz w:val="24"/>
          <w:szCs w:val="24"/>
        </w:rPr>
        <w:t xml:space="preserve">на личном (индивидуальном) имуществе «Собственника» </w:t>
      </w:r>
      <w:r w:rsidRPr="00B558DE">
        <w:rPr>
          <w:rFonts w:ascii="Times New Roman" w:hAnsi="Times New Roman"/>
          <w:sz w:val="24"/>
          <w:szCs w:val="24"/>
        </w:rPr>
        <w:t>за дополнительную плату, производится «Собственником», которому такие услуги оказаны. Перечень таких услуг и их стоимость утверждаются «Управляющей компанией».</w:t>
      </w:r>
    </w:p>
    <w:p w:rsidR="009E7624" w:rsidRPr="00B558DE" w:rsidRDefault="009E7624" w:rsidP="009E7624">
      <w:pPr>
        <w:numPr>
          <w:ilvl w:val="0"/>
          <w:numId w:val="17"/>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«Собственники» вправе на общем собрании уполномочить «Управляющую компанию» на проведение дополнительных работ/услуг (в том числе капитальный ремонт) в отношении общего имущества дома. При этом «Собственники» обязаны определить источник и порядок дополнительного финансирования проведения дополнительных работ/услуг (в том числе капитальный ремонт) в отношении общего имущества дома.</w:t>
      </w:r>
    </w:p>
    <w:p w:rsidR="00D04E79" w:rsidRPr="00B558DE" w:rsidRDefault="00D04E79" w:rsidP="00E85602">
      <w:pPr>
        <w:pStyle w:val="a5"/>
        <w:ind w:firstLine="709"/>
        <w:jc w:val="both"/>
        <w:rPr>
          <w:rFonts w:ascii="Times New Roman" w:eastAsia="Calibri" w:hAnsi="Times New Roman" w:cs="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СОВЕТ МНОГОКВАРТИРНОГО ДОМА.</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9E7624">
      <w:pPr>
        <w:numPr>
          <w:ilvl w:val="0"/>
          <w:numId w:val="18"/>
        </w:numPr>
        <w:spacing w:after="0" w:line="240" w:lineRule="auto"/>
        <w:ind w:left="57" w:firstLine="703"/>
        <w:jc w:val="both"/>
        <w:rPr>
          <w:rFonts w:ascii="Times New Roman" w:hAnsi="Times New Roman"/>
          <w:sz w:val="24"/>
          <w:szCs w:val="24"/>
        </w:rPr>
      </w:pPr>
      <w:r w:rsidRPr="00B558DE">
        <w:rPr>
          <w:rFonts w:ascii="Times New Roman" w:hAnsi="Times New Roman"/>
          <w:sz w:val="24"/>
          <w:szCs w:val="24"/>
        </w:rPr>
        <w:t>Из числа собственников многоквартирного дома на общем собрании избирается совет многоквартирного дома в количестве, установленном общим собранием.</w:t>
      </w:r>
    </w:p>
    <w:p w:rsidR="00D04E79" w:rsidRPr="00B558DE" w:rsidRDefault="00D04E79" w:rsidP="009E7624">
      <w:pPr>
        <w:numPr>
          <w:ilvl w:val="0"/>
          <w:numId w:val="18"/>
        </w:numPr>
        <w:spacing w:after="0" w:line="240" w:lineRule="auto"/>
        <w:ind w:left="57" w:firstLine="703"/>
        <w:rPr>
          <w:rFonts w:ascii="Times New Roman" w:hAnsi="Times New Roman"/>
          <w:sz w:val="24"/>
          <w:szCs w:val="24"/>
        </w:rPr>
      </w:pPr>
      <w:r w:rsidRPr="00B558DE">
        <w:rPr>
          <w:rFonts w:ascii="Times New Roman" w:hAnsi="Times New Roman"/>
          <w:sz w:val="24"/>
          <w:szCs w:val="24"/>
        </w:rPr>
        <w:t>Совет многоквартирного дома:</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обеспечивает выполнение решений общего собрания собственников помещений в многоквартирном доме;</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w:t>
      </w:r>
      <w:r w:rsidRPr="00B558DE">
        <w:rPr>
          <w:rFonts w:ascii="Times New Roman" w:eastAsia="Times New Roman" w:hAnsi="Times New Roman"/>
          <w:sz w:val="24"/>
          <w:szCs w:val="24"/>
          <w:lang w:eastAsia="ru-RU"/>
        </w:rPr>
        <w:lastRenderedPageBreak/>
        <w:t>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Жилищному Кодексу РФ;</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дома совместно с такой комиссией;</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состав общего имущества в данном доме;</w:t>
      </w:r>
    </w:p>
    <w:p w:rsidR="00D04E79" w:rsidRPr="00B558DE" w:rsidRDefault="00D04E79" w:rsidP="009E7624">
      <w:pPr>
        <w:numPr>
          <w:ilvl w:val="0"/>
          <w:numId w:val="19"/>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представляет на утверждение годового общего собрания собственников помещений в многоквартирном доме отчет о проделанной работе.</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hAnsi="Times New Roman"/>
          <w:sz w:val="24"/>
          <w:szCs w:val="24"/>
        </w:rPr>
      </w:pPr>
      <w:r w:rsidRPr="00B558DE">
        <w:rPr>
          <w:rFonts w:ascii="Times New Roman" w:hAnsi="Times New Roman"/>
          <w:sz w:val="24"/>
          <w:szCs w:val="24"/>
        </w:rPr>
        <w:t>Руководство текущей деятельностью совета многоквартирного дома осуществляет избранный на общем собрании собственников помещений из числа членов совета многоквартирного дома председатель совета многоквартирного дома, который подотчетен общему собранию собственников помещений в многоквартирном доме.</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hAnsi="Times New Roman"/>
          <w:sz w:val="24"/>
          <w:szCs w:val="24"/>
        </w:rPr>
      </w:pPr>
      <w:r w:rsidRPr="00B558DE">
        <w:rPr>
          <w:rFonts w:ascii="Times New Roman" w:hAnsi="Times New Roman"/>
          <w:sz w:val="24"/>
          <w:szCs w:val="24"/>
        </w:rPr>
        <w:t>Председатель совета многоквартирного дома:</w:t>
      </w:r>
    </w:p>
    <w:p w:rsidR="00D04E79" w:rsidRPr="00B558DE" w:rsidRDefault="00D04E79" w:rsidP="009E7624">
      <w:pPr>
        <w:numPr>
          <w:ilvl w:val="0"/>
          <w:numId w:val="21"/>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w:t>
      </w:r>
    </w:p>
    <w:p w:rsidR="00D04E79" w:rsidRPr="00B558DE" w:rsidRDefault="00D04E79" w:rsidP="009E7624">
      <w:pPr>
        <w:numPr>
          <w:ilvl w:val="0"/>
          <w:numId w:val="21"/>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r:id="rId7" w:history="1">
        <w:r w:rsidRPr="00B558DE">
          <w:rPr>
            <w:rFonts w:ascii="Times New Roman" w:eastAsia="Times New Roman" w:hAnsi="Times New Roman"/>
            <w:sz w:val="24"/>
            <w:szCs w:val="24"/>
            <w:lang w:eastAsia="ru-RU"/>
          </w:rPr>
          <w:t>частью 2 статьи 162</w:t>
        </w:r>
      </w:hyperlink>
      <w:r w:rsidRPr="00B558DE">
        <w:rPr>
          <w:rFonts w:ascii="Times New Roman" w:eastAsia="Times New Roman" w:hAnsi="Times New Roman"/>
          <w:sz w:val="24"/>
          <w:szCs w:val="24"/>
          <w:lang w:eastAsia="ru-RU"/>
        </w:rPr>
        <w:t xml:space="preserve"> ЖК РФ;</w:t>
      </w:r>
    </w:p>
    <w:p w:rsidR="00D04E79" w:rsidRPr="00B558DE" w:rsidRDefault="00D04E79" w:rsidP="009E7624">
      <w:pPr>
        <w:numPr>
          <w:ilvl w:val="0"/>
          <w:numId w:val="20"/>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Совет многоквартирного дома действует до переизбрания на общем собрании собственников помещений в многоквартирном доме.</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w:t>
      </w:r>
      <w:r w:rsidRPr="00B558DE">
        <w:rPr>
          <w:rFonts w:ascii="Times New Roman" w:eastAsia="Times New Roman" w:hAnsi="Times New Roman"/>
          <w:sz w:val="24"/>
          <w:szCs w:val="24"/>
          <w:lang w:eastAsia="ru-RU"/>
        </w:rPr>
        <w:lastRenderedPageBreak/>
        <w:t>может быть досрочно переизбран общим собранием собственников помещений в многоквартирном доме.</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D04E79" w:rsidRPr="00B558DE" w:rsidRDefault="00D04E79" w:rsidP="009E7624">
      <w:pPr>
        <w:numPr>
          <w:ilvl w:val="0"/>
          <w:numId w:val="18"/>
        </w:numPr>
        <w:autoSpaceDE w:val="0"/>
        <w:autoSpaceDN w:val="0"/>
        <w:adjustRightInd w:val="0"/>
        <w:spacing w:after="0" w:line="240" w:lineRule="auto"/>
        <w:ind w:left="57" w:firstLine="703"/>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D04E79" w:rsidRPr="00B558DE" w:rsidRDefault="00D04E79" w:rsidP="00E85602">
      <w:pPr>
        <w:spacing w:after="0" w:line="240" w:lineRule="auto"/>
        <w:ind w:right="223"/>
        <w:rPr>
          <w:rFonts w:ascii="Times New Roman" w:hAnsi="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 xml:space="preserve"> ЭНЕРГОСБЕРЕЖЕНИЕ И ЭНЕРГОЭФФЕКТИВНОСТЬ.</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numPr>
          <w:ilvl w:val="0"/>
          <w:numId w:val="9"/>
        </w:numPr>
        <w:tabs>
          <w:tab w:val="left" w:pos="1134"/>
        </w:tabs>
        <w:spacing w:after="0" w:line="240" w:lineRule="auto"/>
        <w:ind w:left="6" w:firstLine="703"/>
        <w:jc w:val="both"/>
        <w:rPr>
          <w:rFonts w:ascii="Times New Roman" w:hAnsi="Times New Roman"/>
          <w:sz w:val="24"/>
          <w:szCs w:val="24"/>
        </w:rPr>
      </w:pPr>
      <w:r w:rsidRPr="00B558DE">
        <w:rPr>
          <w:rFonts w:ascii="Times New Roman" w:hAnsi="Times New Roman"/>
          <w:sz w:val="24"/>
          <w:szCs w:val="24"/>
        </w:rPr>
        <w:t>В соответствии с законодательством РФ об энергосбережении и повышении энергоэффективности «Собственник» обязан:</w:t>
      </w:r>
    </w:p>
    <w:p w:rsidR="00D04E79" w:rsidRPr="00B558DE" w:rsidRDefault="00D04E79" w:rsidP="00E36E43">
      <w:pPr>
        <w:numPr>
          <w:ilvl w:val="0"/>
          <w:numId w:val="10"/>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обеспечивать соответствие многоквартирного дома установленным требованиям энергетической эффективности и требованиям его оснащенности приборами учета используемых энергетических ресурсов (за исключением требований, обеспечение выполнения которых в соответствии с Федеральными законами возложено на других лиц) в течение всего срока его службы путем организации его надлежащей эксплуатации и своевременного устранения выявленных несоответствий;</w:t>
      </w:r>
    </w:p>
    <w:p w:rsidR="00D04E79" w:rsidRPr="00B558DE" w:rsidRDefault="00D04E79" w:rsidP="00E36E43">
      <w:pPr>
        <w:numPr>
          <w:ilvl w:val="0"/>
          <w:numId w:val="10"/>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обеспечить оснащение многоквартирного дома приборами учета используемых воды, тепловой энергии, электрической энергии, а также ввести установленные приборы учета в эксплуатацию. </w:t>
      </w:r>
    </w:p>
    <w:p w:rsidR="00D04E79" w:rsidRPr="00B558DE" w:rsidRDefault="00D04E79" w:rsidP="00E85602">
      <w:pPr>
        <w:numPr>
          <w:ilvl w:val="0"/>
          <w:numId w:val="9"/>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Многоквартирный дом в соответствии с действующим законодательством об  энергосбережении должен быть оснащен коллективными (общедомовыми) приборами учета используемых воды, тепловой энергии, электрической энергии, а также индивидуальными и общими (для коммунальной квартиры) приборами учета используемых воды, электрической энергии.</w:t>
      </w:r>
    </w:p>
    <w:p w:rsidR="00D04E79" w:rsidRPr="00B558DE" w:rsidRDefault="00D04E79" w:rsidP="00E85602">
      <w:pPr>
        <w:numPr>
          <w:ilvl w:val="0"/>
          <w:numId w:val="9"/>
        </w:numPr>
        <w:tabs>
          <w:tab w:val="left" w:pos="1134"/>
        </w:tabs>
        <w:spacing w:after="0" w:line="240" w:lineRule="auto"/>
        <w:ind w:left="6" w:firstLine="709"/>
        <w:jc w:val="both"/>
        <w:outlineLvl w:val="1"/>
        <w:rPr>
          <w:rFonts w:ascii="Times New Roman" w:hAnsi="Times New Roman"/>
          <w:sz w:val="24"/>
          <w:szCs w:val="24"/>
        </w:rPr>
      </w:pPr>
      <w:r w:rsidRPr="00B558DE">
        <w:rPr>
          <w:rFonts w:ascii="Times New Roman" w:hAnsi="Times New Roman"/>
          <w:sz w:val="24"/>
          <w:szCs w:val="24"/>
        </w:rPr>
        <w:t xml:space="preserve">Для осуществления вышеуказанных обязанностей «Собственник» вправе поручить «Управляющей компании» обеспечение оснащения многоквартирного дома </w:t>
      </w:r>
      <w:r w:rsidRPr="00B558DE">
        <w:rPr>
          <w:rFonts w:ascii="Times New Roman" w:eastAsia="Times New Roman" w:hAnsi="Times New Roman"/>
          <w:sz w:val="24"/>
          <w:szCs w:val="24"/>
          <w:lang w:eastAsia="ru-RU"/>
        </w:rPr>
        <w:t xml:space="preserve">приборами учета. </w:t>
      </w:r>
      <w:r w:rsidRPr="00B558DE">
        <w:rPr>
          <w:rFonts w:ascii="Times New Roman" w:hAnsi="Times New Roman"/>
          <w:sz w:val="24"/>
          <w:szCs w:val="24"/>
        </w:rPr>
        <w:t xml:space="preserve">В этом случае «Управляющая компания» обязана: </w:t>
      </w:r>
    </w:p>
    <w:p w:rsidR="00D04E79" w:rsidRPr="00B558DE" w:rsidRDefault="00D04E79" w:rsidP="00E85602">
      <w:pPr>
        <w:numPr>
          <w:ilvl w:val="0"/>
          <w:numId w:val="11"/>
        </w:numPr>
        <w:autoSpaceDE w:val="0"/>
        <w:autoSpaceDN w:val="0"/>
        <w:adjustRightInd w:val="0"/>
        <w:spacing w:after="0" w:line="240" w:lineRule="auto"/>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обеспечить установку и ввод в эксплуатацию коллективного (общедомового) прибора учета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и ремонт жилого помещения, если иной срок не установлен таким решением;</w:t>
      </w:r>
    </w:p>
    <w:p w:rsidR="00D04E79" w:rsidRPr="00B558DE" w:rsidRDefault="00D04E79" w:rsidP="00E85602">
      <w:pPr>
        <w:numPr>
          <w:ilvl w:val="0"/>
          <w:numId w:val="11"/>
        </w:numPr>
        <w:autoSpaceDE w:val="0"/>
        <w:autoSpaceDN w:val="0"/>
        <w:adjustRightInd w:val="0"/>
        <w:spacing w:after="0" w:line="240" w:lineRule="auto"/>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осуществлять по заявлению «Собственника» ввод в эксплуатацию установленного индивидуального, общего (квартирного) или комнатного прибора учета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w:t>
      </w:r>
    </w:p>
    <w:p w:rsidR="00D04E79" w:rsidRPr="00B558DE" w:rsidRDefault="00D04E79" w:rsidP="00E85602">
      <w:pPr>
        <w:numPr>
          <w:ilvl w:val="0"/>
          <w:numId w:val="9"/>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Бремя несения расходов на проведение мероприятий по обеспечению «Управляющей компанией» оснащения многоквартирного дома приборами учета возлагается на «Собственника».</w:t>
      </w:r>
    </w:p>
    <w:p w:rsidR="00D04E79" w:rsidRPr="00B558DE" w:rsidRDefault="00D04E79" w:rsidP="00E85602">
      <w:pPr>
        <w:numPr>
          <w:ilvl w:val="0"/>
          <w:numId w:val="9"/>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В свою очередь, «Управляющая компания» вправе по собственной инициативе приобретать, устанавливать и вводить в эксплуатацию коллективные (общедомовые) приборы учета энергоресурсов с включением стоимости приборов учета и расходов на </w:t>
      </w:r>
      <w:r w:rsidRPr="00B558DE">
        <w:rPr>
          <w:rFonts w:ascii="Times New Roman" w:eastAsia="Times New Roman" w:hAnsi="Times New Roman"/>
          <w:sz w:val="24"/>
          <w:szCs w:val="24"/>
          <w:lang w:eastAsia="ru-RU"/>
        </w:rPr>
        <w:lastRenderedPageBreak/>
        <w:t>установку и ввод в эксплуатацию в стоимость платы за содержание и ремонт многоквартирного дома.</w:t>
      </w:r>
    </w:p>
    <w:p w:rsidR="00D04E79" w:rsidRPr="00B558DE" w:rsidRDefault="00D04E79" w:rsidP="00E85602">
      <w:pPr>
        <w:numPr>
          <w:ilvl w:val="0"/>
          <w:numId w:val="9"/>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Кроме того, «Управляющая компания» обязана: </w:t>
      </w:r>
    </w:p>
    <w:p w:rsidR="00D04E79" w:rsidRPr="00B558DE" w:rsidRDefault="00D04E79" w:rsidP="00E36E43">
      <w:pPr>
        <w:numPr>
          <w:ilvl w:val="0"/>
          <w:numId w:val="11"/>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не создавать препятствий «Собственнику» в реализации его права на установку индивидуального, общего (квартирного) или комнатного прибора учета,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D04E79" w:rsidRPr="00B558DE" w:rsidRDefault="00D04E79" w:rsidP="00E36E43">
      <w:pPr>
        <w:numPr>
          <w:ilvl w:val="0"/>
          <w:numId w:val="11"/>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 на основании утвержденной уполномоченным федеральным органом исполнительной власти Примерной формы перечня мероприятий для многоквартирного дома;</w:t>
      </w:r>
    </w:p>
    <w:p w:rsidR="00D04E79" w:rsidRPr="00B558DE" w:rsidRDefault="00D04E79" w:rsidP="00E36E43">
      <w:pPr>
        <w:numPr>
          <w:ilvl w:val="0"/>
          <w:numId w:val="11"/>
        </w:numPr>
        <w:autoSpaceDE w:val="0"/>
        <w:autoSpaceDN w:val="0"/>
        <w:adjustRightInd w:val="0"/>
        <w:spacing w:after="0" w:line="240" w:lineRule="auto"/>
        <w:ind w:left="641" w:hanging="357"/>
        <w:jc w:val="both"/>
        <w:outlineLvl w:val="1"/>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проводить мероприятия по энергосбережению и повышению энергетической эффективности многоквартирного дома,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проведения указанных мероприятий ранее и сохранения результатов их проведения.</w:t>
      </w:r>
    </w:p>
    <w:p w:rsidR="00D04E79" w:rsidRPr="00B558DE" w:rsidRDefault="00D04E79" w:rsidP="00E85602">
      <w:pPr>
        <w:pStyle w:val="a5"/>
        <w:ind w:firstLine="709"/>
        <w:jc w:val="center"/>
        <w:rPr>
          <w:rFonts w:ascii="Times New Roman" w:eastAsia="Calibri" w:hAnsi="Times New Roman" w:cs="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КОНФИДЕНЦИАЛЬНОСТЬ.</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numPr>
          <w:ilvl w:val="0"/>
          <w:numId w:val="12"/>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Стороны обязаны сохранять конфиденциальность информации, полученной в ходе исполнения настоящего Договора.</w:t>
      </w:r>
    </w:p>
    <w:p w:rsidR="00D04E79" w:rsidRPr="00B558DE" w:rsidRDefault="00D04E79" w:rsidP="00E85602">
      <w:pPr>
        <w:numPr>
          <w:ilvl w:val="0"/>
          <w:numId w:val="12"/>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«Собственника», независимо от причины прекращения действия настоящего договора.</w:t>
      </w:r>
    </w:p>
    <w:p w:rsidR="00D04E79" w:rsidRPr="00B558DE" w:rsidRDefault="00D04E79" w:rsidP="00E85602">
      <w:pPr>
        <w:numPr>
          <w:ilvl w:val="0"/>
          <w:numId w:val="12"/>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 «Управляющая компания» не несет ответственности в случае передачи им информации государственным </w:t>
      </w:r>
      <w:r w:rsidR="00E36E43" w:rsidRPr="00B558DE">
        <w:rPr>
          <w:rFonts w:ascii="Times New Roman" w:eastAsia="Times New Roman" w:hAnsi="Times New Roman"/>
          <w:sz w:val="24"/>
          <w:szCs w:val="24"/>
          <w:lang w:eastAsia="ru-RU"/>
        </w:rPr>
        <w:t xml:space="preserve">и муниципальным </w:t>
      </w:r>
      <w:r w:rsidRPr="00B558DE">
        <w:rPr>
          <w:rFonts w:ascii="Times New Roman" w:eastAsia="Times New Roman" w:hAnsi="Times New Roman"/>
          <w:sz w:val="24"/>
          <w:szCs w:val="24"/>
          <w:lang w:eastAsia="ru-RU"/>
        </w:rPr>
        <w:t>органам, имеющим право ее затребовать в соответствии с законодательством Российской Федерации, если он предварительно уведомит «Собственника» об обращении за информацией соответствующих государственных органов.</w:t>
      </w:r>
    </w:p>
    <w:p w:rsidR="00D04E79" w:rsidRPr="00B558DE" w:rsidRDefault="00D04E79" w:rsidP="00E85602">
      <w:pPr>
        <w:pStyle w:val="a5"/>
        <w:ind w:firstLine="709"/>
        <w:jc w:val="center"/>
        <w:rPr>
          <w:rFonts w:ascii="Times New Roman" w:eastAsia="Calibri" w:hAnsi="Times New Roman" w:cs="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ОТВЕТСТВЕННОСТЬ СТОРОН.</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D04E79" w:rsidP="00E85602">
      <w:pPr>
        <w:numPr>
          <w:ilvl w:val="0"/>
          <w:numId w:val="13"/>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Стороны при неисполнении или ненадлежащем исполнении предусмотренных настоящим договором обязательств несут ответственность в соответствие с действующим законодательством  РФ и настоящим договором.</w:t>
      </w:r>
    </w:p>
    <w:p w:rsidR="00D04E79" w:rsidRPr="00B558DE" w:rsidRDefault="00D04E79" w:rsidP="00E85602">
      <w:pPr>
        <w:numPr>
          <w:ilvl w:val="0"/>
          <w:numId w:val="13"/>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В случае несвоевременного и (или) неполного внесения платы за услуги и работы по настоящему договору «Собственник» обязан уплатить «Управляющей компании» пени в размере и в порядке, установленных </w:t>
      </w:r>
      <w:hyperlink r:id="rId8" w:history="1">
        <w:r w:rsidRPr="00B558DE">
          <w:rPr>
            <w:rFonts w:ascii="Times New Roman" w:eastAsia="Times New Roman" w:hAnsi="Times New Roman"/>
            <w:sz w:val="24"/>
            <w:szCs w:val="24"/>
            <w:lang w:eastAsia="ru-RU"/>
          </w:rPr>
          <w:t>ч. 14 ст. 155</w:t>
        </w:r>
      </w:hyperlink>
      <w:r w:rsidRPr="00B558DE">
        <w:rPr>
          <w:rFonts w:ascii="Times New Roman" w:eastAsia="Times New Roman" w:hAnsi="Times New Roman"/>
          <w:sz w:val="24"/>
          <w:szCs w:val="24"/>
          <w:lang w:eastAsia="ru-RU"/>
        </w:rPr>
        <w:t xml:space="preserve"> Жилищного кодекса Российской Федерации.</w:t>
      </w:r>
    </w:p>
    <w:p w:rsidR="00D04E79" w:rsidRPr="00B558DE" w:rsidRDefault="00D04E79" w:rsidP="00E85602">
      <w:pPr>
        <w:numPr>
          <w:ilvl w:val="0"/>
          <w:numId w:val="13"/>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lastRenderedPageBreak/>
        <w:t xml:space="preserve"> «Управляющая компания» несет установленную законодательством РФ ответственность за вред, причиненный жизни, здоровью и имуществу «Собственника», а также лицам, совместно проживающим с ним, вследствие непредоставления коммунальных услуг или предоставления коммунальных услуг ненадлежащего качества независимо от его вины.</w:t>
      </w:r>
    </w:p>
    <w:p w:rsidR="00D04E79" w:rsidRPr="00B558DE" w:rsidRDefault="00D04E79" w:rsidP="00E85602">
      <w:pPr>
        <w:numPr>
          <w:ilvl w:val="0"/>
          <w:numId w:val="13"/>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«Управляющая компания» освобождается от ответственности за ухудшение качества коммунальных услуг, если докажет, что оно произошло вследствие обстоятельств непреодолимой силы.</w:t>
      </w:r>
    </w:p>
    <w:p w:rsidR="0094589E" w:rsidRPr="00B558DE" w:rsidRDefault="00D04E79" w:rsidP="0094589E">
      <w:pPr>
        <w:numPr>
          <w:ilvl w:val="0"/>
          <w:numId w:val="13"/>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Споры </w:t>
      </w:r>
      <w:r w:rsidR="0094589E" w:rsidRPr="00B558DE">
        <w:rPr>
          <w:rFonts w:ascii="Times New Roman" w:eastAsia="Times New Roman" w:hAnsi="Times New Roman"/>
          <w:sz w:val="24"/>
          <w:szCs w:val="24"/>
          <w:lang w:eastAsia="ru-RU"/>
        </w:rPr>
        <w:t xml:space="preserve">и разногласия </w:t>
      </w:r>
      <w:r w:rsidRPr="00B558DE">
        <w:rPr>
          <w:rFonts w:ascii="Times New Roman" w:eastAsia="Times New Roman" w:hAnsi="Times New Roman"/>
          <w:sz w:val="24"/>
          <w:szCs w:val="24"/>
          <w:lang w:eastAsia="ru-RU"/>
        </w:rPr>
        <w:t xml:space="preserve">Сторон, возникающие в связи с настоящим договором, </w:t>
      </w:r>
      <w:r w:rsidR="0094589E" w:rsidRPr="00B558DE">
        <w:rPr>
          <w:rFonts w:ascii="Times New Roman" w:eastAsia="Times New Roman" w:hAnsi="Times New Roman"/>
          <w:sz w:val="24"/>
          <w:szCs w:val="24"/>
          <w:lang w:eastAsia="ru-RU"/>
        </w:rPr>
        <w:t>могут быть урегулированы путем переговоров. В случае, если споры и разногласия, возникшие при исполнении договора управления, не могут быть разрешены путем переговоров, они подлежат разрешению в судебном порядке.</w:t>
      </w:r>
    </w:p>
    <w:p w:rsidR="00D04E79" w:rsidRPr="00B558DE" w:rsidRDefault="00D04E79" w:rsidP="0094589E">
      <w:pPr>
        <w:tabs>
          <w:tab w:val="left" w:pos="1134"/>
        </w:tabs>
        <w:spacing w:after="0" w:line="240" w:lineRule="auto"/>
        <w:ind w:left="709"/>
        <w:jc w:val="both"/>
        <w:rPr>
          <w:rFonts w:ascii="Times New Roman" w:eastAsia="Times New Roman" w:hAnsi="Times New Roman"/>
          <w:sz w:val="24"/>
          <w:szCs w:val="24"/>
          <w:lang w:eastAsia="ru-RU"/>
        </w:rPr>
      </w:pPr>
    </w:p>
    <w:p w:rsidR="00D04E79" w:rsidRPr="00B558DE" w:rsidRDefault="00D04E79" w:rsidP="00E85602">
      <w:pPr>
        <w:pStyle w:val="a3"/>
        <w:ind w:firstLine="709"/>
        <w:jc w:val="center"/>
        <w:rPr>
          <w:rFonts w:eastAsia="Calibri"/>
          <w:b/>
          <w:sz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sz w:val="24"/>
          <w:szCs w:val="24"/>
        </w:rPr>
        <w:t>СРОК ДЕЙСТВИЯ НАСТОЯЩЕГО ДОГОВОРА. РАСТОРЖЕНИЕ НАСТОЯЩЕГО ДОГОВОРА.</w:t>
      </w:r>
    </w:p>
    <w:p w:rsidR="00D04E79" w:rsidRPr="00B558DE" w:rsidRDefault="00D04E79" w:rsidP="00E85602">
      <w:pPr>
        <w:spacing w:after="0" w:line="240" w:lineRule="auto"/>
        <w:ind w:left="1080" w:right="223"/>
        <w:rPr>
          <w:rFonts w:ascii="Times New Roman" w:hAnsi="Times New Roman"/>
          <w:b/>
          <w:sz w:val="24"/>
          <w:szCs w:val="24"/>
        </w:rPr>
      </w:pPr>
    </w:p>
    <w:p w:rsidR="00D04E79" w:rsidRPr="00B558DE" w:rsidRDefault="005413A0" w:rsidP="00E85602">
      <w:pPr>
        <w:numPr>
          <w:ilvl w:val="0"/>
          <w:numId w:val="14"/>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Настоящий договор </w:t>
      </w:r>
      <w:r w:rsidR="00D04E79" w:rsidRPr="00B558DE">
        <w:rPr>
          <w:rFonts w:ascii="Times New Roman" w:eastAsia="Times New Roman" w:hAnsi="Times New Roman"/>
          <w:sz w:val="24"/>
          <w:szCs w:val="24"/>
          <w:lang w:eastAsia="ru-RU"/>
        </w:rPr>
        <w:t xml:space="preserve">вступает в силу с даты его </w:t>
      </w:r>
      <w:r w:rsidRPr="00B558DE">
        <w:rPr>
          <w:rFonts w:ascii="Times New Roman" w:eastAsia="Times New Roman" w:hAnsi="Times New Roman"/>
          <w:sz w:val="24"/>
          <w:szCs w:val="24"/>
          <w:lang w:eastAsia="ru-RU"/>
        </w:rPr>
        <w:t xml:space="preserve">утверждения на общем собрании «Собственников» либо с даты </w:t>
      </w:r>
      <w:r w:rsidR="00D04E79" w:rsidRPr="00B558DE">
        <w:rPr>
          <w:rFonts w:ascii="Times New Roman" w:eastAsia="Times New Roman" w:hAnsi="Times New Roman"/>
          <w:sz w:val="24"/>
          <w:szCs w:val="24"/>
          <w:lang w:eastAsia="ru-RU"/>
        </w:rPr>
        <w:t xml:space="preserve">подписания </w:t>
      </w:r>
      <w:r w:rsidRPr="00B558DE">
        <w:rPr>
          <w:rFonts w:ascii="Times New Roman" w:eastAsia="Times New Roman" w:hAnsi="Times New Roman"/>
          <w:sz w:val="24"/>
          <w:szCs w:val="24"/>
          <w:lang w:eastAsia="ru-RU"/>
        </w:rPr>
        <w:t>первым «Собственником»</w:t>
      </w:r>
      <w:r w:rsidR="00D04E79" w:rsidRPr="00B558DE">
        <w:rPr>
          <w:rFonts w:ascii="Times New Roman" w:eastAsia="Times New Roman" w:hAnsi="Times New Roman"/>
          <w:sz w:val="24"/>
          <w:szCs w:val="24"/>
          <w:lang w:eastAsia="ru-RU"/>
        </w:rPr>
        <w:t xml:space="preserve"> </w:t>
      </w:r>
      <w:r w:rsidRPr="00B558DE">
        <w:rPr>
          <w:rFonts w:ascii="Times New Roman" w:eastAsia="Times New Roman" w:hAnsi="Times New Roman"/>
          <w:sz w:val="24"/>
          <w:szCs w:val="24"/>
          <w:lang w:eastAsia="ru-RU"/>
        </w:rPr>
        <w:t xml:space="preserve">в многоквартирном доме </w:t>
      </w:r>
      <w:r w:rsidR="00D04E79" w:rsidRPr="00B558DE">
        <w:rPr>
          <w:rFonts w:ascii="Times New Roman" w:eastAsia="Times New Roman" w:hAnsi="Times New Roman"/>
          <w:sz w:val="24"/>
          <w:szCs w:val="24"/>
          <w:lang w:eastAsia="ru-RU"/>
        </w:rPr>
        <w:t xml:space="preserve">и действует в течение </w:t>
      </w:r>
      <w:r w:rsidR="00B558DE">
        <w:rPr>
          <w:rFonts w:ascii="Times New Roman" w:eastAsia="Times New Roman" w:hAnsi="Times New Roman"/>
          <w:sz w:val="24"/>
          <w:szCs w:val="24"/>
          <w:lang w:eastAsia="ru-RU"/>
        </w:rPr>
        <w:t>3</w:t>
      </w:r>
      <w:r w:rsidR="00D04E79" w:rsidRPr="00B558DE">
        <w:rPr>
          <w:rFonts w:ascii="Times New Roman" w:eastAsia="Times New Roman" w:hAnsi="Times New Roman"/>
          <w:sz w:val="24"/>
          <w:szCs w:val="24"/>
          <w:lang w:eastAsia="ru-RU"/>
        </w:rPr>
        <w:t xml:space="preserve"> (</w:t>
      </w:r>
      <w:r w:rsidR="00B558DE">
        <w:rPr>
          <w:rFonts w:ascii="Times New Roman" w:eastAsia="Times New Roman" w:hAnsi="Times New Roman"/>
          <w:sz w:val="24"/>
          <w:szCs w:val="24"/>
          <w:lang w:eastAsia="ru-RU"/>
        </w:rPr>
        <w:t>Трех</w:t>
      </w:r>
      <w:r w:rsidR="00D04E79" w:rsidRPr="00B558DE">
        <w:rPr>
          <w:rFonts w:ascii="Times New Roman" w:eastAsia="Times New Roman" w:hAnsi="Times New Roman"/>
          <w:sz w:val="24"/>
          <w:szCs w:val="24"/>
          <w:lang w:eastAsia="ru-RU"/>
        </w:rPr>
        <w:t>) лет, а в части расчетов до полного их исполнения.</w:t>
      </w:r>
      <w:r w:rsidR="0094589E" w:rsidRPr="00B558DE">
        <w:rPr>
          <w:rFonts w:ascii="Times New Roman" w:eastAsia="Times New Roman" w:hAnsi="Times New Roman"/>
          <w:sz w:val="24"/>
          <w:szCs w:val="24"/>
          <w:lang w:eastAsia="ru-RU"/>
        </w:rPr>
        <w:t xml:space="preserve"> </w:t>
      </w:r>
      <w:r w:rsidR="001B5839" w:rsidRPr="00B558DE">
        <w:rPr>
          <w:rFonts w:ascii="Times New Roman" w:eastAsia="Times New Roman" w:hAnsi="Times New Roman"/>
          <w:sz w:val="24"/>
          <w:szCs w:val="24"/>
          <w:lang w:eastAsia="ru-RU"/>
        </w:rPr>
        <w:t>Собственники вправе уполномочить 1 собственника на подписание договора от лица всех собственников. Договор подписывается в 2-х экземплярах, один из которых хранится в офисе управляющей компании.</w:t>
      </w:r>
    </w:p>
    <w:p w:rsidR="00D04E79" w:rsidRPr="00B558DE" w:rsidRDefault="00D04E79" w:rsidP="00E85602">
      <w:pPr>
        <w:numPr>
          <w:ilvl w:val="0"/>
          <w:numId w:val="14"/>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При отсутствии за 30 (Тридцать) календарных дней до окончания срока действия настоящего договора заявления одной из Сторон о прекращении настоящего договора по окончании срока его действия Договор считается продленным на тот же срок (5 (Пять) лет) и на тех же условиях. Количество продлений не ограничено. </w:t>
      </w:r>
    </w:p>
    <w:p w:rsidR="00D04E79" w:rsidRPr="00B558DE" w:rsidRDefault="00D04E79" w:rsidP="00E85602">
      <w:pPr>
        <w:numPr>
          <w:ilvl w:val="0"/>
          <w:numId w:val="14"/>
        </w:numPr>
        <w:tabs>
          <w:tab w:val="left" w:pos="1134"/>
        </w:tabs>
        <w:spacing w:after="0" w:line="240" w:lineRule="auto"/>
        <w:ind w:left="6" w:firstLine="703"/>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Договор считается исполненным после выполнения Сторонами взаимных обязательств и урегулирования всех расчетов между «Управляющей компанией» и «Собственником».</w:t>
      </w:r>
    </w:p>
    <w:p w:rsidR="00D04E79" w:rsidRPr="00B558DE" w:rsidRDefault="00D04E79" w:rsidP="00E85602">
      <w:pPr>
        <w:numPr>
          <w:ilvl w:val="0"/>
          <w:numId w:val="14"/>
        </w:numPr>
        <w:tabs>
          <w:tab w:val="left" w:pos="1134"/>
        </w:tabs>
        <w:spacing w:after="0" w:line="240" w:lineRule="auto"/>
        <w:ind w:left="6" w:firstLine="709"/>
        <w:jc w:val="both"/>
        <w:rPr>
          <w:rFonts w:ascii="Times New Roman" w:hAnsi="Times New Roman"/>
          <w:sz w:val="24"/>
          <w:szCs w:val="24"/>
        </w:rPr>
      </w:pPr>
      <w:r w:rsidRPr="00B558DE">
        <w:rPr>
          <w:rFonts w:ascii="Times New Roman" w:eastAsia="Times New Roman" w:hAnsi="Times New Roman"/>
          <w:sz w:val="24"/>
          <w:szCs w:val="24"/>
          <w:lang w:eastAsia="ru-RU"/>
        </w:rPr>
        <w:t>Договор может быть расторгнут по соглашению сторон.</w:t>
      </w:r>
    </w:p>
    <w:p w:rsidR="00D04E79" w:rsidRPr="00B558DE" w:rsidRDefault="00D04E79" w:rsidP="00E85602">
      <w:pPr>
        <w:numPr>
          <w:ilvl w:val="0"/>
          <w:numId w:val="14"/>
        </w:numPr>
        <w:tabs>
          <w:tab w:val="left" w:pos="1134"/>
        </w:tabs>
        <w:spacing w:after="0" w:line="240" w:lineRule="auto"/>
        <w:ind w:left="6" w:firstLine="709"/>
        <w:jc w:val="both"/>
        <w:rPr>
          <w:rFonts w:ascii="Times New Roman" w:hAnsi="Times New Roman"/>
          <w:sz w:val="24"/>
          <w:szCs w:val="24"/>
        </w:rPr>
      </w:pPr>
      <w:r w:rsidRPr="00B558DE">
        <w:rPr>
          <w:rFonts w:ascii="Times New Roman" w:eastAsia="Times New Roman" w:hAnsi="Times New Roman"/>
          <w:sz w:val="24"/>
          <w:szCs w:val="24"/>
          <w:lang w:eastAsia="ru-RU"/>
        </w:rPr>
        <w:t>Договор может быть расторгнут в одностороннем порядке при соблюдении следующих условий:</w:t>
      </w:r>
    </w:p>
    <w:p w:rsidR="00D04E79" w:rsidRPr="00B558DE" w:rsidRDefault="00D04E79" w:rsidP="00E85602">
      <w:pPr>
        <w:numPr>
          <w:ilvl w:val="1"/>
          <w:numId w:val="14"/>
        </w:numPr>
        <w:tabs>
          <w:tab w:val="left" w:pos="1134"/>
        </w:tabs>
        <w:spacing w:after="0" w:line="240" w:lineRule="auto"/>
        <w:jc w:val="both"/>
        <w:rPr>
          <w:rFonts w:ascii="Times New Roman" w:hAnsi="Times New Roman"/>
          <w:sz w:val="24"/>
          <w:szCs w:val="24"/>
        </w:rPr>
      </w:pPr>
      <w:r w:rsidRPr="00B558DE">
        <w:rPr>
          <w:rFonts w:ascii="Times New Roman" w:hAnsi="Times New Roman"/>
          <w:sz w:val="24"/>
          <w:szCs w:val="24"/>
        </w:rPr>
        <w:t>«Собственник» вправе расторгнуть договор в одностороннем порядке в случае:</w:t>
      </w:r>
    </w:p>
    <w:p w:rsidR="00D04E79" w:rsidRPr="00B558DE" w:rsidRDefault="00D04E79" w:rsidP="005413A0">
      <w:pPr>
        <w:pStyle w:val="ConsPlusNormal"/>
        <w:numPr>
          <w:ilvl w:val="0"/>
          <w:numId w:val="15"/>
        </w:numPr>
        <w:ind w:left="641" w:hanging="357"/>
        <w:jc w:val="both"/>
        <w:rPr>
          <w:rFonts w:ascii="Times New Roman" w:hAnsi="Times New Roman" w:cs="Times New Roman"/>
          <w:sz w:val="24"/>
          <w:szCs w:val="24"/>
        </w:rPr>
      </w:pPr>
      <w:r w:rsidRPr="00B558DE">
        <w:rPr>
          <w:rFonts w:ascii="Times New Roman" w:hAnsi="Times New Roman" w:cs="Times New Roman"/>
          <w:sz w:val="24"/>
          <w:szCs w:val="24"/>
        </w:rPr>
        <w:t>отчуждения ранее находящегося</w:t>
      </w:r>
      <w:r w:rsidR="005413A0" w:rsidRPr="00B558DE">
        <w:rPr>
          <w:rFonts w:ascii="Times New Roman" w:hAnsi="Times New Roman" w:cs="Times New Roman"/>
          <w:sz w:val="24"/>
          <w:szCs w:val="24"/>
        </w:rPr>
        <w:t xml:space="preserve"> в его собственности помещения;</w:t>
      </w:r>
    </w:p>
    <w:p w:rsidR="00D04E79" w:rsidRPr="00B558DE" w:rsidRDefault="00D04E79" w:rsidP="005413A0">
      <w:pPr>
        <w:pStyle w:val="ConsPlusNormal"/>
        <w:numPr>
          <w:ilvl w:val="0"/>
          <w:numId w:val="15"/>
        </w:numPr>
        <w:ind w:left="641" w:hanging="357"/>
        <w:jc w:val="both"/>
        <w:rPr>
          <w:rFonts w:ascii="Times New Roman" w:hAnsi="Times New Roman" w:cs="Times New Roman"/>
          <w:sz w:val="24"/>
          <w:szCs w:val="24"/>
        </w:rPr>
      </w:pPr>
      <w:r w:rsidRPr="00B558DE">
        <w:rPr>
          <w:rFonts w:ascii="Times New Roman" w:hAnsi="Times New Roman" w:cs="Times New Roman"/>
          <w:sz w:val="24"/>
          <w:szCs w:val="24"/>
        </w:rPr>
        <w:t>принятия общим собранием собственников помещений в многоквартирном доме решения о неисполнении либо ненадлежащем исполнении «Управляющей компанией» обязательств, предусмотренных настоящим договором, в силу ч. 8.2. ст. 162  Жилищного кодекса, расторжении на этом основании договора с «Управляющей компанией», и выборе иного способа управления или иной управляющей организации. О принятии указанных решений собранием собственников помещений многоквартирного дома «Управляющая компания» должна быть предупреждена не поз</w:t>
      </w:r>
      <w:r w:rsidR="005413A0" w:rsidRPr="00B558DE">
        <w:rPr>
          <w:rFonts w:ascii="Times New Roman" w:hAnsi="Times New Roman" w:cs="Times New Roman"/>
          <w:sz w:val="24"/>
          <w:szCs w:val="24"/>
        </w:rPr>
        <w:t>днее</w:t>
      </w:r>
      <w:r w:rsidRPr="00B558DE">
        <w:rPr>
          <w:rFonts w:ascii="Times New Roman" w:hAnsi="Times New Roman" w:cs="Times New Roman"/>
          <w:sz w:val="24"/>
          <w:szCs w:val="24"/>
        </w:rPr>
        <w:t xml:space="preserve"> чем за 3 (Три) месяца до прекращения настоящего договора путем предоставления ей следующих документов:  уведомления о расторжении договора, подписанное лицом, уполномоченным общим собранием собственников помещений многоквартирного дома; документов, подтверждающих основание расторжения договора (в частности, документы, подтверждающие неисполнение либо ненадлежащее исполнение «Управляющей компанией» обязательств по настоящему договору); надлежащим образом заверенной копии протокола решения общего собрания, которым принято решение о расторжении договора.</w:t>
      </w:r>
    </w:p>
    <w:p w:rsidR="00D04E79" w:rsidRPr="00B558DE" w:rsidRDefault="00D04E79" w:rsidP="00E85602">
      <w:pPr>
        <w:numPr>
          <w:ilvl w:val="1"/>
          <w:numId w:val="14"/>
        </w:numPr>
        <w:tabs>
          <w:tab w:val="left" w:pos="1134"/>
        </w:tabs>
        <w:spacing w:after="0" w:line="240" w:lineRule="auto"/>
        <w:ind w:left="0" w:firstLine="709"/>
        <w:jc w:val="both"/>
        <w:rPr>
          <w:rFonts w:ascii="Times New Roman" w:hAnsi="Times New Roman"/>
          <w:sz w:val="24"/>
          <w:szCs w:val="24"/>
        </w:rPr>
      </w:pPr>
      <w:r w:rsidRPr="00B558DE">
        <w:rPr>
          <w:rFonts w:ascii="Times New Roman" w:eastAsia="Times New Roman" w:hAnsi="Times New Roman"/>
          <w:sz w:val="24"/>
          <w:szCs w:val="24"/>
          <w:lang w:eastAsia="ru-RU"/>
        </w:rPr>
        <w:lastRenderedPageBreak/>
        <w:t xml:space="preserve">«Управляющая компания» </w:t>
      </w:r>
      <w:r w:rsidRPr="00B558DE">
        <w:rPr>
          <w:rFonts w:ascii="Times New Roman" w:hAnsi="Times New Roman"/>
          <w:sz w:val="24"/>
          <w:szCs w:val="24"/>
        </w:rPr>
        <w:t>вправе расторгнуть договор в одностороннем порядке, в случае если многоквартирный дом окажется в состоянии, непригодном для использования по назначению в силу обстоятельств, за которые «Управляющая компания» не отвечает. «Собственник» помещения должен быть предупрежден о растор</w:t>
      </w:r>
      <w:r w:rsidR="005413A0" w:rsidRPr="00B558DE">
        <w:rPr>
          <w:rFonts w:ascii="Times New Roman" w:hAnsi="Times New Roman"/>
          <w:sz w:val="24"/>
          <w:szCs w:val="24"/>
        </w:rPr>
        <w:t>жении договора не позже чем за 1</w:t>
      </w:r>
      <w:r w:rsidRPr="00B558DE">
        <w:rPr>
          <w:rFonts w:ascii="Times New Roman" w:hAnsi="Times New Roman"/>
          <w:sz w:val="24"/>
          <w:szCs w:val="24"/>
        </w:rPr>
        <w:t xml:space="preserve"> (</w:t>
      </w:r>
      <w:r w:rsidR="005413A0" w:rsidRPr="00B558DE">
        <w:rPr>
          <w:rFonts w:ascii="Times New Roman" w:hAnsi="Times New Roman"/>
          <w:sz w:val="24"/>
          <w:szCs w:val="24"/>
        </w:rPr>
        <w:t>Один</w:t>
      </w:r>
      <w:r w:rsidRPr="00B558DE">
        <w:rPr>
          <w:rFonts w:ascii="Times New Roman" w:hAnsi="Times New Roman"/>
          <w:sz w:val="24"/>
          <w:szCs w:val="24"/>
        </w:rPr>
        <w:t>) месяц до прекращения настоящего договора.</w:t>
      </w:r>
    </w:p>
    <w:p w:rsidR="00D04E79" w:rsidRPr="00B558DE" w:rsidRDefault="00D04E79" w:rsidP="00E85602">
      <w:pPr>
        <w:numPr>
          <w:ilvl w:val="0"/>
          <w:numId w:val="14"/>
        </w:numPr>
        <w:tabs>
          <w:tab w:val="left" w:pos="1134"/>
        </w:tabs>
        <w:spacing w:after="0" w:line="240" w:lineRule="auto"/>
        <w:ind w:left="6"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Договор может быть расторгнут в иных случаях, предусмотренных действующим законодательством.</w:t>
      </w:r>
    </w:p>
    <w:p w:rsidR="00D04E79" w:rsidRPr="00B558DE" w:rsidRDefault="00D04E79" w:rsidP="00E85602">
      <w:pPr>
        <w:numPr>
          <w:ilvl w:val="0"/>
          <w:numId w:val="14"/>
        </w:numPr>
        <w:tabs>
          <w:tab w:val="left" w:pos="1134"/>
        </w:tabs>
        <w:spacing w:after="0" w:line="240" w:lineRule="auto"/>
        <w:ind w:left="6"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В случае досрочного расторжения настоящего договора «Управляющая компания» вправе требовать от «Собственника» компенсации инвестиционных затрат по данному договору, понесенных «Управляющей компанией» с согласия «Собственника» и не компенсированных в период действия настоящего договора, а также компенсации упущенной выгоды.</w:t>
      </w:r>
    </w:p>
    <w:p w:rsidR="00D04E79" w:rsidRPr="00B558DE" w:rsidRDefault="00D04E79" w:rsidP="00E85602">
      <w:pPr>
        <w:numPr>
          <w:ilvl w:val="0"/>
          <w:numId w:val="14"/>
        </w:numPr>
        <w:tabs>
          <w:tab w:val="left" w:pos="1134"/>
        </w:tabs>
        <w:spacing w:after="0" w:line="240" w:lineRule="auto"/>
        <w:ind w:left="6"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 xml:space="preserve">Расторжение настоящего договора не является для «Собственника» основанием для прекращения обязательств по оплате оказанных </w:t>
      </w:r>
      <w:r w:rsidR="005413A0" w:rsidRPr="00B558DE">
        <w:rPr>
          <w:rFonts w:ascii="Times New Roman" w:eastAsia="Times New Roman" w:hAnsi="Times New Roman"/>
          <w:sz w:val="24"/>
          <w:szCs w:val="24"/>
          <w:lang w:eastAsia="ru-RU"/>
        </w:rPr>
        <w:t xml:space="preserve">«Управляющей компанией» </w:t>
      </w:r>
      <w:r w:rsidRPr="00B558DE">
        <w:rPr>
          <w:rFonts w:ascii="Times New Roman" w:eastAsia="Times New Roman" w:hAnsi="Times New Roman"/>
          <w:sz w:val="24"/>
          <w:szCs w:val="24"/>
          <w:lang w:eastAsia="ru-RU"/>
        </w:rPr>
        <w:t>услуг и выполненных работ во время действия настоящего договора.</w:t>
      </w:r>
    </w:p>
    <w:p w:rsidR="00D04E79" w:rsidRPr="00B558DE" w:rsidRDefault="00D04E79" w:rsidP="00E85602">
      <w:pPr>
        <w:pStyle w:val="a5"/>
        <w:tabs>
          <w:tab w:val="left" w:pos="0"/>
        </w:tabs>
        <w:ind w:firstLine="709"/>
        <w:jc w:val="both"/>
        <w:rPr>
          <w:rFonts w:ascii="Times New Roman" w:eastAsia="Calibri" w:hAnsi="Times New Roman" w:cs="Times New Roman"/>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caps/>
          <w:sz w:val="24"/>
          <w:szCs w:val="24"/>
        </w:rPr>
      </w:pPr>
      <w:r w:rsidRPr="00B558DE">
        <w:rPr>
          <w:rFonts w:ascii="Times New Roman" w:hAnsi="Times New Roman"/>
          <w:b/>
          <w:caps/>
          <w:sz w:val="24"/>
          <w:szCs w:val="24"/>
        </w:rPr>
        <w:t xml:space="preserve"> ИНЫЕ УСЛОВИЯ.</w:t>
      </w:r>
    </w:p>
    <w:p w:rsidR="00D04E79" w:rsidRPr="00B558DE" w:rsidRDefault="00D04E79" w:rsidP="00E85602">
      <w:pPr>
        <w:spacing w:after="0" w:line="240" w:lineRule="auto"/>
        <w:ind w:left="1080" w:right="223"/>
        <w:rPr>
          <w:rFonts w:ascii="Times New Roman" w:hAnsi="Times New Roman"/>
          <w:b/>
          <w:caps/>
          <w:sz w:val="24"/>
          <w:szCs w:val="24"/>
        </w:rPr>
      </w:pPr>
    </w:p>
    <w:p w:rsidR="00D04E79" w:rsidRPr="00B558DE" w:rsidRDefault="00D04E79" w:rsidP="00E85602">
      <w:pPr>
        <w:numPr>
          <w:ilvl w:val="0"/>
          <w:numId w:val="16"/>
        </w:numPr>
        <w:tabs>
          <w:tab w:val="left" w:pos="1134"/>
        </w:tabs>
        <w:spacing w:after="0" w:line="240" w:lineRule="auto"/>
        <w:ind w:left="6"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Настоящий  договор заключен в простой письменной форме путем составления единого документа, подписываемого Сторонами, в двух идентичных экземплярах, имеющих равную юридическую силу.</w:t>
      </w:r>
    </w:p>
    <w:p w:rsidR="00D04E79" w:rsidRPr="00B558DE" w:rsidRDefault="00D04E79" w:rsidP="00E85602">
      <w:pPr>
        <w:numPr>
          <w:ilvl w:val="0"/>
          <w:numId w:val="16"/>
        </w:numPr>
        <w:tabs>
          <w:tab w:val="left" w:pos="1134"/>
        </w:tabs>
        <w:spacing w:after="0" w:line="240" w:lineRule="auto"/>
        <w:ind w:left="6" w:firstLine="709"/>
        <w:jc w:val="both"/>
        <w:rPr>
          <w:rFonts w:ascii="Times New Roman" w:eastAsia="Times New Roman" w:hAnsi="Times New Roman"/>
          <w:sz w:val="24"/>
          <w:szCs w:val="24"/>
          <w:lang w:eastAsia="ru-RU"/>
        </w:rPr>
      </w:pPr>
      <w:r w:rsidRPr="00B558DE">
        <w:rPr>
          <w:rFonts w:ascii="Times New Roman" w:eastAsia="Times New Roman" w:hAnsi="Times New Roman"/>
          <w:sz w:val="24"/>
          <w:szCs w:val="24"/>
          <w:lang w:eastAsia="ru-RU"/>
        </w:rPr>
        <w:t>Все изменения и дополнения к данному договору должны быть составлены в простой письменной форме и подписаны Сторонами.</w:t>
      </w:r>
    </w:p>
    <w:p w:rsidR="00D04E79" w:rsidRPr="00B558DE" w:rsidRDefault="00D04E79" w:rsidP="00E85602">
      <w:pPr>
        <w:pStyle w:val="ConsNormal"/>
        <w:widowControl/>
        <w:ind w:firstLine="0"/>
        <w:jc w:val="center"/>
        <w:rPr>
          <w:rFonts w:ascii="Times New Roman" w:hAnsi="Times New Roman" w:cs="Times New Roman"/>
          <w:b/>
          <w:sz w:val="24"/>
          <w:szCs w:val="24"/>
        </w:rPr>
      </w:pPr>
    </w:p>
    <w:p w:rsidR="00D04E79" w:rsidRPr="00B558DE" w:rsidRDefault="00D04E79" w:rsidP="00E85602">
      <w:pPr>
        <w:numPr>
          <w:ilvl w:val="0"/>
          <w:numId w:val="2"/>
        </w:numPr>
        <w:spacing w:after="0" w:line="240" w:lineRule="auto"/>
        <w:ind w:right="223"/>
        <w:jc w:val="center"/>
        <w:rPr>
          <w:rFonts w:ascii="Times New Roman" w:hAnsi="Times New Roman"/>
          <w:b/>
          <w:sz w:val="24"/>
          <w:szCs w:val="24"/>
        </w:rPr>
      </w:pPr>
      <w:r w:rsidRPr="00B558DE">
        <w:rPr>
          <w:rFonts w:ascii="Times New Roman" w:hAnsi="Times New Roman"/>
          <w:b/>
          <w:caps/>
          <w:sz w:val="24"/>
          <w:szCs w:val="24"/>
        </w:rPr>
        <w:t>Юридические адреса и платежные реквизиты Сторон.</w:t>
      </w:r>
    </w:p>
    <w:p w:rsidR="00D04E79" w:rsidRPr="00B558DE" w:rsidRDefault="00D04E79" w:rsidP="00E85602">
      <w:pPr>
        <w:pStyle w:val="ConsNormal"/>
        <w:widowControl/>
        <w:ind w:firstLine="0"/>
        <w:jc w:val="both"/>
        <w:rPr>
          <w:rFonts w:ascii="Times New Roman" w:hAnsi="Times New Roman" w:cs="Times New Roman"/>
          <w:b/>
          <w:sz w:val="24"/>
          <w:szCs w:val="24"/>
        </w:rPr>
      </w:pPr>
    </w:p>
    <w:tbl>
      <w:tblPr>
        <w:tblW w:w="495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83"/>
        <w:gridCol w:w="4257"/>
      </w:tblGrid>
      <w:tr w:rsidR="00D04E79" w:rsidRPr="00B558DE" w:rsidTr="00D04E79">
        <w:trPr>
          <w:trHeight w:val="4081"/>
        </w:trPr>
        <w:tc>
          <w:tcPr>
            <w:tcW w:w="2601" w:type="pct"/>
            <w:vAlign w:val="center"/>
          </w:tcPr>
          <w:p w:rsidR="00D04E79" w:rsidRPr="00B558DE" w:rsidRDefault="00D04E79" w:rsidP="00E85602">
            <w:pPr>
              <w:spacing w:after="0" w:line="240" w:lineRule="auto"/>
              <w:jc w:val="both"/>
              <w:rPr>
                <w:rFonts w:ascii="Times New Roman" w:hAnsi="Times New Roman"/>
                <w:sz w:val="24"/>
                <w:szCs w:val="24"/>
                <w:u w:val="single"/>
              </w:rPr>
            </w:pPr>
            <w:r w:rsidRPr="00B558DE">
              <w:rPr>
                <w:rFonts w:ascii="Times New Roman" w:hAnsi="Times New Roman"/>
                <w:sz w:val="24"/>
                <w:szCs w:val="24"/>
                <w:u w:val="single"/>
              </w:rPr>
              <w:t>Собственник:</w:t>
            </w:r>
          </w:p>
          <w:p w:rsidR="00D04E79" w:rsidRPr="00B558DE" w:rsidRDefault="00D04E79" w:rsidP="00E85602">
            <w:pPr>
              <w:spacing w:after="0" w:line="240" w:lineRule="auto"/>
              <w:jc w:val="both"/>
              <w:rPr>
                <w:rFonts w:ascii="Times New Roman" w:hAnsi="Times New Roman"/>
                <w:sz w:val="24"/>
                <w:szCs w:val="24"/>
                <w:u w:val="single"/>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________________________________________</w:t>
            </w: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________________________________________</w:t>
            </w:r>
          </w:p>
          <w:p w:rsidR="00D04E79" w:rsidRPr="00B558DE" w:rsidRDefault="00D04E79" w:rsidP="00E85602">
            <w:pPr>
              <w:pStyle w:val="a5"/>
              <w:ind w:right="27"/>
              <w:jc w:val="both"/>
              <w:rPr>
                <w:rFonts w:ascii="Times New Roman" w:eastAsia="MS Mincho" w:hAnsi="Times New Roman" w:cs="Times New Roman"/>
                <w:sz w:val="24"/>
                <w:szCs w:val="24"/>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Паспорт   ________ _______________________</w:t>
            </w:r>
          </w:p>
          <w:p w:rsidR="00D04E79" w:rsidRPr="00B558DE" w:rsidRDefault="00D04E79" w:rsidP="00E85602">
            <w:pPr>
              <w:pStyle w:val="a5"/>
              <w:ind w:right="27"/>
              <w:jc w:val="both"/>
              <w:rPr>
                <w:rFonts w:ascii="Times New Roman" w:eastAsia="MS Mincho" w:hAnsi="Times New Roman" w:cs="Times New Roman"/>
                <w:sz w:val="24"/>
                <w:szCs w:val="24"/>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Дата выдачи ____. ____. __________г.</w:t>
            </w:r>
          </w:p>
          <w:p w:rsidR="00D04E79" w:rsidRPr="00B558DE" w:rsidRDefault="00D04E79" w:rsidP="00E85602">
            <w:pPr>
              <w:pStyle w:val="a5"/>
              <w:ind w:right="27"/>
              <w:jc w:val="both"/>
              <w:rPr>
                <w:rFonts w:ascii="Times New Roman" w:eastAsia="MS Mincho" w:hAnsi="Times New Roman" w:cs="Times New Roman"/>
                <w:sz w:val="24"/>
                <w:szCs w:val="24"/>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Выдан ____________________________________</w:t>
            </w:r>
          </w:p>
          <w:p w:rsidR="00D04E79" w:rsidRPr="00B558DE" w:rsidRDefault="00D04E79" w:rsidP="00E85602">
            <w:pPr>
              <w:pStyle w:val="a5"/>
              <w:ind w:right="27"/>
              <w:jc w:val="both"/>
              <w:rPr>
                <w:rFonts w:ascii="Times New Roman" w:eastAsia="MS Mincho" w:hAnsi="Times New Roman" w:cs="Times New Roman"/>
                <w:sz w:val="24"/>
                <w:szCs w:val="24"/>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__________________________________________</w:t>
            </w:r>
          </w:p>
          <w:p w:rsidR="00D04E79" w:rsidRPr="00B558DE" w:rsidRDefault="00D04E79" w:rsidP="00E85602">
            <w:pPr>
              <w:pStyle w:val="a5"/>
              <w:ind w:right="27"/>
              <w:jc w:val="both"/>
              <w:rPr>
                <w:rFonts w:ascii="Times New Roman" w:eastAsia="MS Mincho" w:hAnsi="Times New Roman" w:cs="Times New Roman"/>
                <w:sz w:val="24"/>
                <w:szCs w:val="24"/>
              </w:rPr>
            </w:pPr>
          </w:p>
          <w:p w:rsidR="00D04E79" w:rsidRPr="00B558DE" w:rsidRDefault="00D04E79" w:rsidP="00E85602">
            <w:pPr>
              <w:pStyle w:val="a5"/>
              <w:ind w:right="27"/>
              <w:jc w:val="both"/>
              <w:rPr>
                <w:rFonts w:ascii="Times New Roman" w:eastAsia="MS Mincho" w:hAnsi="Times New Roman" w:cs="Times New Roman"/>
                <w:sz w:val="24"/>
                <w:szCs w:val="24"/>
              </w:rPr>
            </w:pPr>
            <w:r w:rsidRPr="00B558DE">
              <w:rPr>
                <w:rFonts w:ascii="Times New Roman" w:eastAsia="MS Mincho" w:hAnsi="Times New Roman" w:cs="Times New Roman"/>
                <w:sz w:val="24"/>
                <w:szCs w:val="24"/>
              </w:rPr>
              <w:t>г. __________________</w:t>
            </w:r>
          </w:p>
          <w:p w:rsidR="00D04E79" w:rsidRPr="00B558DE" w:rsidRDefault="00D04E79" w:rsidP="00E85602">
            <w:pPr>
              <w:spacing w:after="0" w:line="240" w:lineRule="auto"/>
              <w:jc w:val="both"/>
              <w:rPr>
                <w:rFonts w:ascii="Times New Roman" w:hAnsi="Times New Roman"/>
                <w:sz w:val="24"/>
                <w:szCs w:val="24"/>
                <w:u w:val="single"/>
              </w:rPr>
            </w:pPr>
          </w:p>
          <w:p w:rsidR="00037EAF" w:rsidRPr="00B558DE" w:rsidRDefault="00037EAF" w:rsidP="00037EAF">
            <w:pPr>
              <w:spacing w:line="288" w:lineRule="auto"/>
              <w:jc w:val="both"/>
              <w:rPr>
                <w:rFonts w:ascii="Times New Roman" w:eastAsia="MS Mincho" w:hAnsi="Times New Roman"/>
                <w:sz w:val="24"/>
                <w:szCs w:val="24"/>
              </w:rPr>
            </w:pPr>
            <w:r w:rsidRPr="00B558DE">
              <w:rPr>
                <w:rFonts w:ascii="Times New Roman" w:eastAsia="MS Mincho" w:hAnsi="Times New Roman"/>
                <w:sz w:val="24"/>
                <w:szCs w:val="24"/>
              </w:rPr>
              <w:t xml:space="preserve">Название и реквизиты документа, подтверждающие наличие в собственности жилого (нежилого) помещения в доме </w:t>
            </w:r>
          </w:p>
          <w:p w:rsidR="00037EAF" w:rsidRPr="00B558DE" w:rsidRDefault="00037EAF" w:rsidP="00037EAF">
            <w:pPr>
              <w:spacing w:line="288" w:lineRule="auto"/>
              <w:jc w:val="both"/>
              <w:rPr>
                <w:rFonts w:ascii="Times New Roman" w:eastAsia="MS Mincho" w:hAnsi="Times New Roman"/>
                <w:sz w:val="24"/>
                <w:szCs w:val="24"/>
              </w:rPr>
            </w:pPr>
            <w:r w:rsidRPr="00B558DE">
              <w:rPr>
                <w:rFonts w:ascii="Times New Roman" w:eastAsia="MS Mincho" w:hAnsi="Times New Roman"/>
                <w:sz w:val="24"/>
                <w:szCs w:val="24"/>
              </w:rPr>
              <w:t>_________________________________________</w:t>
            </w:r>
          </w:p>
          <w:p w:rsidR="00037EAF" w:rsidRPr="00B558DE" w:rsidRDefault="00037EAF" w:rsidP="00037EAF">
            <w:pPr>
              <w:spacing w:line="288" w:lineRule="auto"/>
              <w:jc w:val="both"/>
              <w:rPr>
                <w:rFonts w:ascii="Times New Roman" w:eastAsia="MS Mincho" w:hAnsi="Times New Roman"/>
                <w:sz w:val="24"/>
                <w:szCs w:val="24"/>
              </w:rPr>
            </w:pPr>
            <w:r w:rsidRPr="00B558DE">
              <w:rPr>
                <w:rFonts w:ascii="Times New Roman" w:eastAsia="MS Mincho" w:hAnsi="Times New Roman"/>
                <w:sz w:val="24"/>
                <w:szCs w:val="24"/>
              </w:rPr>
              <w:t>_________________________________________</w:t>
            </w:r>
          </w:p>
          <w:p w:rsidR="00D04E79" w:rsidRPr="00B558DE" w:rsidRDefault="00037EAF" w:rsidP="00037EAF">
            <w:pPr>
              <w:shd w:val="clear" w:color="auto" w:fill="FFFFFF"/>
              <w:tabs>
                <w:tab w:val="right" w:pos="4903"/>
              </w:tabs>
              <w:spacing w:after="0" w:line="240" w:lineRule="auto"/>
              <w:jc w:val="both"/>
              <w:rPr>
                <w:rFonts w:ascii="Times New Roman" w:hAnsi="Times New Roman"/>
                <w:sz w:val="24"/>
                <w:szCs w:val="24"/>
              </w:rPr>
            </w:pPr>
            <w:r w:rsidRPr="00B558DE">
              <w:rPr>
                <w:rFonts w:ascii="Times New Roman" w:hAnsi="Times New Roman"/>
                <w:sz w:val="24"/>
                <w:szCs w:val="24"/>
              </w:rPr>
              <w:t xml:space="preserve"> </w:t>
            </w:r>
          </w:p>
        </w:tc>
        <w:tc>
          <w:tcPr>
            <w:tcW w:w="2399" w:type="pct"/>
          </w:tcPr>
          <w:p w:rsidR="00D04E79" w:rsidRPr="00B558DE" w:rsidRDefault="00D04E79" w:rsidP="00E85602">
            <w:pPr>
              <w:spacing w:after="0" w:line="240" w:lineRule="auto"/>
              <w:jc w:val="both"/>
              <w:rPr>
                <w:rFonts w:ascii="Times New Roman" w:hAnsi="Times New Roman"/>
                <w:sz w:val="24"/>
                <w:szCs w:val="24"/>
                <w:u w:val="single"/>
              </w:rPr>
            </w:pPr>
            <w:r w:rsidRPr="00B558DE">
              <w:rPr>
                <w:rFonts w:ascii="Times New Roman" w:hAnsi="Times New Roman"/>
                <w:sz w:val="24"/>
                <w:szCs w:val="24"/>
                <w:u w:val="single"/>
              </w:rPr>
              <w:t>Управляющая компания:</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ООО «Управляющая компания «Шарташская»</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Юридический адрес:</w:t>
            </w:r>
          </w:p>
          <w:p w:rsidR="00D04E79" w:rsidRPr="00B558DE" w:rsidRDefault="00D04E79" w:rsidP="00E85602">
            <w:pPr>
              <w:pStyle w:val="ConsNormal"/>
              <w:widowControl/>
              <w:ind w:firstLine="0"/>
              <w:jc w:val="both"/>
              <w:rPr>
                <w:rFonts w:ascii="Times New Roman" w:hAnsi="Times New Roman" w:cs="Times New Roman"/>
                <w:sz w:val="24"/>
                <w:szCs w:val="24"/>
              </w:rPr>
            </w:pPr>
            <w:smartTag w:uri="urn:schemas-microsoft-com:office:smarttags" w:element="metricconverter">
              <w:smartTagPr>
                <w:attr w:name="ProductID" w:val="620072, г"/>
              </w:smartTagPr>
              <w:r w:rsidRPr="00B558DE">
                <w:rPr>
                  <w:rFonts w:ascii="Times New Roman" w:hAnsi="Times New Roman" w:cs="Times New Roman"/>
                  <w:sz w:val="24"/>
                  <w:szCs w:val="24"/>
                </w:rPr>
                <w:t>620072, г</w:t>
              </w:r>
            </w:smartTag>
            <w:r w:rsidRPr="00B558DE">
              <w:rPr>
                <w:rFonts w:ascii="Times New Roman" w:hAnsi="Times New Roman" w:cs="Times New Roman"/>
                <w:sz w:val="24"/>
                <w:szCs w:val="24"/>
              </w:rPr>
              <w:t>. Екатеринбург, ул. 40-летия Комсомола, д. 18</w:t>
            </w:r>
            <w:r w:rsidRPr="00B558DE">
              <w:rPr>
                <w:rFonts w:ascii="Times New Roman" w:hAnsi="Times New Roman" w:cs="Times New Roman"/>
                <w:sz w:val="24"/>
                <w:szCs w:val="24"/>
                <w:vertAlign w:val="superscript"/>
              </w:rPr>
              <w:t>д</w:t>
            </w:r>
            <w:r w:rsidRPr="00B558DE">
              <w:rPr>
                <w:rFonts w:ascii="Times New Roman" w:hAnsi="Times New Roman" w:cs="Times New Roman"/>
                <w:sz w:val="24"/>
                <w:szCs w:val="24"/>
              </w:rPr>
              <w:t>, кв. 12</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 xml:space="preserve">Фактический адрес: </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Г. Екатеринбург, ул. Куйбышева, д. 80/1</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ОГРН 1096670002329</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ИНН/КПП 6670244660/6670001001</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р/счет № 407 028 105 240 700 000 35,</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к/счет № 301 018 106 000 000 00 996</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БИК 046568996</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В филиале ОАО «УралСиб» г. Екатеринбург</w:t>
            </w:r>
          </w:p>
          <w:p w:rsidR="00D04E79" w:rsidRPr="00B558DE" w:rsidRDefault="00D04E79" w:rsidP="00E85602">
            <w:pPr>
              <w:pStyle w:val="ConsNormal"/>
              <w:widowControl/>
              <w:ind w:firstLine="0"/>
              <w:jc w:val="both"/>
              <w:rPr>
                <w:rFonts w:ascii="Times New Roman" w:hAnsi="Times New Roman" w:cs="Times New Roman"/>
                <w:sz w:val="24"/>
                <w:szCs w:val="24"/>
              </w:rPr>
            </w:pPr>
            <w:r w:rsidRPr="00B558DE">
              <w:rPr>
                <w:rFonts w:ascii="Times New Roman" w:hAnsi="Times New Roman" w:cs="Times New Roman"/>
                <w:sz w:val="24"/>
                <w:szCs w:val="24"/>
              </w:rPr>
              <w:t>тел. (343) 213-43-16</w:t>
            </w:r>
          </w:p>
        </w:tc>
      </w:tr>
    </w:tbl>
    <w:p w:rsidR="00D04E79" w:rsidRPr="00B558DE" w:rsidRDefault="00D04E79" w:rsidP="00E85602">
      <w:pPr>
        <w:spacing w:after="0" w:line="240" w:lineRule="auto"/>
        <w:rPr>
          <w:rFonts w:ascii="Times New Roman" w:hAnsi="Times New Roman"/>
          <w:vanish/>
          <w:sz w:val="24"/>
          <w:szCs w:val="24"/>
        </w:rPr>
      </w:pPr>
    </w:p>
    <w:tbl>
      <w:tblPr>
        <w:tblpPr w:leftFromText="180" w:rightFromText="180" w:vertAnchor="text" w:horzAnchor="margin" w:tblpY="1"/>
        <w:tblW w:w="0" w:type="auto"/>
        <w:tblLook w:val="0000"/>
      </w:tblPr>
      <w:tblGrid>
        <w:gridCol w:w="4837"/>
        <w:gridCol w:w="4792"/>
      </w:tblGrid>
      <w:tr w:rsidR="00D04E79" w:rsidRPr="00B558DE" w:rsidTr="002547E6">
        <w:trPr>
          <w:trHeight w:val="1080"/>
        </w:trPr>
        <w:tc>
          <w:tcPr>
            <w:tcW w:w="4920" w:type="dxa"/>
          </w:tcPr>
          <w:p w:rsidR="00D04E79" w:rsidRPr="00B558DE" w:rsidRDefault="00D04E79" w:rsidP="00E85602">
            <w:pPr>
              <w:pStyle w:val="3"/>
              <w:spacing w:after="0"/>
              <w:ind w:left="0" w:right="223" w:firstLine="709"/>
              <w:jc w:val="center"/>
              <w:rPr>
                <w:rFonts w:eastAsia="Calibri"/>
                <w:b/>
                <w:sz w:val="24"/>
                <w:szCs w:val="24"/>
              </w:rPr>
            </w:pPr>
          </w:p>
          <w:p w:rsidR="00D04E79" w:rsidRPr="00B558DE" w:rsidRDefault="00D04E79" w:rsidP="00E85602">
            <w:pPr>
              <w:pStyle w:val="3"/>
              <w:spacing w:after="0"/>
              <w:ind w:left="0"/>
              <w:jc w:val="center"/>
              <w:rPr>
                <w:rFonts w:eastAsia="Calibri"/>
                <w:b/>
                <w:sz w:val="24"/>
                <w:szCs w:val="24"/>
              </w:rPr>
            </w:pPr>
            <w:r w:rsidRPr="00B558DE">
              <w:rPr>
                <w:rFonts w:eastAsia="Calibri"/>
                <w:b/>
                <w:sz w:val="24"/>
                <w:szCs w:val="24"/>
              </w:rPr>
              <w:t>«Собственник»</w:t>
            </w:r>
          </w:p>
          <w:p w:rsidR="00D04E79" w:rsidRPr="00B558DE" w:rsidRDefault="00D04E79" w:rsidP="00E85602">
            <w:pPr>
              <w:pStyle w:val="3"/>
              <w:spacing w:after="0"/>
              <w:ind w:left="0" w:right="223" w:firstLine="709"/>
              <w:jc w:val="both"/>
              <w:rPr>
                <w:rFonts w:eastAsia="Calibri"/>
                <w:b/>
                <w:sz w:val="24"/>
                <w:szCs w:val="24"/>
              </w:rPr>
            </w:pPr>
          </w:p>
          <w:p w:rsidR="00D04E79" w:rsidRPr="00B558DE" w:rsidRDefault="00D04E79" w:rsidP="00E85602">
            <w:pPr>
              <w:pStyle w:val="3"/>
              <w:spacing w:after="0"/>
              <w:ind w:left="0" w:right="223" w:firstLine="709"/>
              <w:jc w:val="both"/>
              <w:rPr>
                <w:rFonts w:eastAsia="Calibri"/>
                <w:sz w:val="24"/>
                <w:szCs w:val="24"/>
              </w:rPr>
            </w:pPr>
          </w:p>
          <w:p w:rsidR="00D04E79" w:rsidRPr="00B558DE" w:rsidRDefault="00D04E79" w:rsidP="00E85602">
            <w:pPr>
              <w:pStyle w:val="3"/>
              <w:spacing w:after="0"/>
              <w:ind w:left="0" w:right="223"/>
              <w:jc w:val="both"/>
              <w:rPr>
                <w:rFonts w:eastAsia="Calibri"/>
                <w:sz w:val="24"/>
                <w:szCs w:val="24"/>
              </w:rPr>
            </w:pPr>
            <w:r w:rsidRPr="00B558DE">
              <w:rPr>
                <w:rFonts w:eastAsia="Calibri"/>
                <w:b/>
                <w:sz w:val="24"/>
                <w:szCs w:val="24"/>
              </w:rPr>
              <w:t>____________________/</w:t>
            </w:r>
            <w:r w:rsidRPr="00B558DE">
              <w:rPr>
                <w:rFonts w:eastAsia="Calibri"/>
                <w:sz w:val="24"/>
                <w:szCs w:val="24"/>
              </w:rPr>
              <w:t>_____________/</w:t>
            </w:r>
          </w:p>
        </w:tc>
        <w:tc>
          <w:tcPr>
            <w:tcW w:w="5242" w:type="dxa"/>
          </w:tcPr>
          <w:p w:rsidR="00D04E79" w:rsidRPr="00B558DE" w:rsidRDefault="00D04E79" w:rsidP="00E85602">
            <w:pPr>
              <w:pStyle w:val="3"/>
              <w:spacing w:after="0"/>
              <w:ind w:left="0" w:right="223" w:firstLine="709"/>
              <w:jc w:val="both"/>
              <w:rPr>
                <w:rFonts w:eastAsia="Calibri"/>
                <w:b/>
                <w:sz w:val="24"/>
                <w:szCs w:val="24"/>
              </w:rPr>
            </w:pPr>
          </w:p>
          <w:p w:rsidR="00D04E79" w:rsidRPr="00B558DE" w:rsidRDefault="00D04E79" w:rsidP="00E85602">
            <w:pPr>
              <w:pStyle w:val="3"/>
              <w:spacing w:after="0"/>
              <w:ind w:left="0"/>
              <w:jc w:val="center"/>
              <w:rPr>
                <w:rFonts w:eastAsia="Calibri"/>
                <w:b/>
                <w:sz w:val="24"/>
                <w:szCs w:val="24"/>
              </w:rPr>
            </w:pPr>
            <w:r w:rsidRPr="00B558DE">
              <w:rPr>
                <w:rFonts w:eastAsia="Calibri"/>
                <w:b/>
                <w:sz w:val="24"/>
                <w:szCs w:val="24"/>
              </w:rPr>
              <w:t>Директор «Управляющей компании»</w:t>
            </w:r>
          </w:p>
          <w:p w:rsidR="00D04E79" w:rsidRPr="00B558DE" w:rsidRDefault="00D04E79" w:rsidP="00E85602">
            <w:pPr>
              <w:pStyle w:val="3"/>
              <w:spacing w:after="0"/>
              <w:ind w:left="0" w:right="223" w:firstLine="709"/>
              <w:jc w:val="both"/>
              <w:rPr>
                <w:rFonts w:eastAsia="Calibri"/>
                <w:b/>
                <w:sz w:val="24"/>
                <w:szCs w:val="24"/>
              </w:rPr>
            </w:pPr>
          </w:p>
          <w:p w:rsidR="00D04E79" w:rsidRPr="00B558DE" w:rsidRDefault="00D04E79" w:rsidP="00E85602">
            <w:pPr>
              <w:pStyle w:val="3"/>
              <w:spacing w:after="0"/>
              <w:ind w:left="0" w:right="223" w:firstLine="709"/>
              <w:jc w:val="both"/>
              <w:rPr>
                <w:rFonts w:eastAsia="Calibri"/>
                <w:b/>
                <w:sz w:val="24"/>
                <w:szCs w:val="24"/>
              </w:rPr>
            </w:pPr>
          </w:p>
          <w:p w:rsidR="00D04E79" w:rsidRPr="00B558DE" w:rsidRDefault="00D04E79" w:rsidP="00E85602">
            <w:pPr>
              <w:pStyle w:val="3"/>
              <w:spacing w:after="0"/>
              <w:ind w:left="0" w:right="223" w:firstLine="709"/>
              <w:jc w:val="both"/>
              <w:rPr>
                <w:rFonts w:eastAsia="Calibri"/>
                <w:sz w:val="24"/>
                <w:szCs w:val="24"/>
              </w:rPr>
            </w:pPr>
            <w:r w:rsidRPr="00B558DE">
              <w:rPr>
                <w:rFonts w:eastAsia="Calibri"/>
                <w:b/>
                <w:sz w:val="24"/>
                <w:szCs w:val="24"/>
              </w:rPr>
              <w:t>__________________/</w:t>
            </w:r>
            <w:r w:rsidR="005413A0" w:rsidRPr="00B558DE">
              <w:rPr>
                <w:rFonts w:eastAsia="Calibri"/>
                <w:sz w:val="24"/>
                <w:szCs w:val="24"/>
              </w:rPr>
              <w:t>А.А. Долгов</w:t>
            </w:r>
            <w:r w:rsidRPr="00B558DE">
              <w:rPr>
                <w:rFonts w:eastAsia="Calibri"/>
                <w:sz w:val="24"/>
                <w:szCs w:val="24"/>
              </w:rPr>
              <w:t>/</w:t>
            </w:r>
          </w:p>
          <w:p w:rsidR="00D04E79" w:rsidRPr="00B558DE" w:rsidRDefault="00D04E79" w:rsidP="00E85602">
            <w:pPr>
              <w:pStyle w:val="3"/>
              <w:spacing w:after="0"/>
              <w:ind w:left="0" w:right="223" w:firstLine="709"/>
              <w:jc w:val="both"/>
              <w:rPr>
                <w:rFonts w:eastAsia="Calibri"/>
                <w:sz w:val="24"/>
                <w:szCs w:val="24"/>
              </w:rPr>
            </w:pPr>
          </w:p>
        </w:tc>
      </w:tr>
    </w:tbl>
    <w:p w:rsidR="00D04E79" w:rsidRPr="00B558DE" w:rsidRDefault="00D04E79" w:rsidP="00E85602">
      <w:pPr>
        <w:pStyle w:val="ConsNormal"/>
        <w:widowControl/>
        <w:ind w:firstLine="0"/>
        <w:jc w:val="right"/>
        <w:rPr>
          <w:rFonts w:ascii="Times New Roman" w:hAnsi="Times New Roman" w:cs="Times New Roman"/>
          <w:sz w:val="24"/>
          <w:szCs w:val="24"/>
        </w:rPr>
      </w:pPr>
    </w:p>
    <w:p w:rsidR="00D04E79" w:rsidRPr="00B558DE" w:rsidRDefault="00D04E79" w:rsidP="00E85602">
      <w:pPr>
        <w:pStyle w:val="a5"/>
        <w:ind w:right="27"/>
        <w:jc w:val="both"/>
        <w:rPr>
          <w:rFonts w:ascii="Times New Roman" w:hAnsi="Times New Roman" w:cs="Times New Roman"/>
          <w:sz w:val="24"/>
          <w:szCs w:val="24"/>
          <w:lang w:eastAsia="ru-RU"/>
        </w:rPr>
      </w:pPr>
      <w:r w:rsidRPr="00B558DE">
        <w:rPr>
          <w:rFonts w:ascii="Times New Roman" w:hAnsi="Times New Roman" w:cs="Times New Roman"/>
          <w:i/>
          <w:sz w:val="24"/>
          <w:szCs w:val="24"/>
        </w:rPr>
        <w:t>На обработку моих персональных данных (ф.и.о., адрес, сведения о составе семьи, размере жилого помещения, наличии приборов учета), а также передачу их в ООО «ЕРЦ» для целей начисления платы за жилое помещение и коммунальные услуги, взыскания задолженности, печати и доставке платежных документов в мой адрес в течение срока действия настоящего договора  согласен</w:t>
      </w:r>
      <w:r w:rsidRPr="00B558DE">
        <w:rPr>
          <w:rFonts w:ascii="Times New Roman" w:hAnsi="Times New Roman" w:cs="Times New Roman"/>
          <w:sz w:val="24"/>
          <w:szCs w:val="24"/>
        </w:rPr>
        <w:t>___________________/_________________/</w:t>
      </w:r>
    </w:p>
    <w:p w:rsidR="00D04E79" w:rsidRPr="00B558DE" w:rsidRDefault="00D04E79" w:rsidP="00E85602">
      <w:pPr>
        <w:pStyle w:val="ConsNormal"/>
        <w:widowControl/>
        <w:ind w:firstLine="0"/>
        <w:jc w:val="right"/>
        <w:rPr>
          <w:rFonts w:ascii="Times New Roman" w:eastAsia="Calibri" w:hAnsi="Times New Roman" w:cs="Times New Roman"/>
          <w:b/>
          <w:szCs w:val="24"/>
        </w:rPr>
      </w:pPr>
      <w:r w:rsidRPr="00B558DE">
        <w:rPr>
          <w:rFonts w:ascii="Times New Roman" w:hAnsi="Times New Roman" w:cs="Times New Roman"/>
          <w:sz w:val="24"/>
          <w:szCs w:val="24"/>
        </w:rPr>
        <w:br w:type="page"/>
      </w:r>
      <w:r w:rsidRPr="00B558DE">
        <w:rPr>
          <w:rFonts w:ascii="Times New Roman" w:eastAsia="Calibri" w:hAnsi="Times New Roman" w:cs="Times New Roman"/>
          <w:b/>
          <w:szCs w:val="24"/>
        </w:rPr>
        <w:lastRenderedPageBreak/>
        <w:t>Приложение № 1 к договору № ______ от «___» __________ 20__г.</w:t>
      </w:r>
    </w:p>
    <w:p w:rsidR="00D04E79" w:rsidRPr="00B558DE" w:rsidRDefault="00D04E79" w:rsidP="00E85602">
      <w:pPr>
        <w:pStyle w:val="3"/>
        <w:spacing w:after="0"/>
        <w:ind w:left="0" w:right="223" w:firstLine="709"/>
        <w:jc w:val="both"/>
        <w:rPr>
          <w:rFonts w:eastAsia="Calibri"/>
          <w:sz w:val="20"/>
          <w:szCs w:val="24"/>
        </w:rPr>
      </w:pPr>
    </w:p>
    <w:p w:rsidR="00D04E79" w:rsidRPr="00B558DE" w:rsidRDefault="00D04E79" w:rsidP="00E85602">
      <w:pPr>
        <w:pStyle w:val="3"/>
        <w:spacing w:after="0"/>
        <w:ind w:left="0" w:right="223" w:firstLine="709"/>
        <w:jc w:val="center"/>
        <w:rPr>
          <w:rFonts w:eastAsia="Calibri"/>
          <w:b/>
          <w:sz w:val="20"/>
          <w:szCs w:val="24"/>
        </w:rPr>
      </w:pPr>
      <w:r w:rsidRPr="00B558DE">
        <w:rPr>
          <w:rFonts w:eastAsia="Calibri"/>
          <w:b/>
          <w:sz w:val="20"/>
          <w:szCs w:val="24"/>
        </w:rPr>
        <w:t>ПЕРЕЧЕНЬ РАБОТ И УСЛУГ ПО СОДЕРЖАНИЮ И ТЕКУЩЕМУ РЕМОНТУ ОБЩЕГО ИМУЩЕСТВА, А ТАКЖЕ КОММУНАЛЬНЫХ УСЛУГ</w:t>
      </w:r>
    </w:p>
    <w:p w:rsidR="005413A0" w:rsidRPr="00B558DE" w:rsidRDefault="005413A0" w:rsidP="005413A0">
      <w:pPr>
        <w:autoSpaceDE w:val="0"/>
        <w:autoSpaceDN w:val="0"/>
        <w:adjustRightInd w:val="0"/>
        <w:spacing w:after="0" w:line="240" w:lineRule="auto"/>
        <w:jc w:val="center"/>
        <w:outlineLvl w:val="1"/>
        <w:rPr>
          <w:rFonts w:ascii="Times New Roman" w:eastAsiaTheme="minorHAnsi" w:hAnsi="Times New Roman"/>
          <w:b/>
          <w:bCs/>
          <w:sz w:val="20"/>
          <w:szCs w:val="24"/>
        </w:rPr>
      </w:pPr>
    </w:p>
    <w:p w:rsidR="005413A0" w:rsidRPr="00B558DE" w:rsidRDefault="005413A0" w:rsidP="00983C0D">
      <w:pPr>
        <w:autoSpaceDE w:val="0"/>
        <w:autoSpaceDN w:val="0"/>
        <w:adjustRightInd w:val="0"/>
        <w:spacing w:after="0" w:line="240" w:lineRule="auto"/>
        <w:jc w:val="center"/>
        <w:outlineLvl w:val="1"/>
        <w:rPr>
          <w:rFonts w:ascii="Times New Roman" w:eastAsiaTheme="minorHAnsi" w:hAnsi="Times New Roman"/>
          <w:bCs/>
          <w:sz w:val="20"/>
          <w:szCs w:val="24"/>
        </w:rPr>
      </w:pPr>
      <w:r w:rsidRPr="00B558DE">
        <w:rPr>
          <w:rFonts w:ascii="Times New Roman" w:eastAsiaTheme="minorHAnsi" w:hAnsi="Times New Roman"/>
          <w:bCs/>
          <w:sz w:val="20"/>
          <w:szCs w:val="24"/>
        </w:rPr>
        <w:t>I. Работы, необходимые для надлежащего содержания</w:t>
      </w:r>
      <w:r w:rsidR="00983C0D" w:rsidRPr="00B558DE">
        <w:rPr>
          <w:rFonts w:ascii="Times New Roman" w:eastAsiaTheme="minorHAnsi" w:hAnsi="Times New Roman"/>
          <w:bCs/>
          <w:sz w:val="20"/>
          <w:szCs w:val="24"/>
        </w:rPr>
        <w:t xml:space="preserve"> </w:t>
      </w:r>
      <w:r w:rsidRPr="00B558DE">
        <w:rPr>
          <w:rFonts w:ascii="Times New Roman" w:eastAsiaTheme="minorHAnsi" w:hAnsi="Times New Roman"/>
          <w:bCs/>
          <w:sz w:val="20"/>
          <w:szCs w:val="24"/>
        </w:rPr>
        <w:t>несущих конструкций (фундаментов, стен, колонн и столбов,</w:t>
      </w:r>
      <w:r w:rsidR="00983C0D" w:rsidRPr="00B558DE">
        <w:rPr>
          <w:rFonts w:ascii="Times New Roman" w:eastAsiaTheme="minorHAnsi" w:hAnsi="Times New Roman"/>
          <w:bCs/>
          <w:sz w:val="20"/>
          <w:szCs w:val="24"/>
        </w:rPr>
        <w:t xml:space="preserve"> </w:t>
      </w:r>
      <w:r w:rsidRPr="00B558DE">
        <w:rPr>
          <w:rFonts w:ascii="Times New Roman" w:eastAsiaTheme="minorHAnsi" w:hAnsi="Times New Roman"/>
          <w:bCs/>
          <w:sz w:val="20"/>
          <w:szCs w:val="24"/>
        </w:rPr>
        <w:t>перекрытий и покрытий, балок, ригелей, лестниц, несущих</w:t>
      </w:r>
      <w:r w:rsidR="00983C0D" w:rsidRPr="00B558DE">
        <w:rPr>
          <w:rFonts w:ascii="Times New Roman" w:eastAsiaTheme="minorHAnsi" w:hAnsi="Times New Roman"/>
          <w:bCs/>
          <w:sz w:val="20"/>
          <w:szCs w:val="24"/>
        </w:rPr>
        <w:t xml:space="preserve"> </w:t>
      </w:r>
      <w:r w:rsidRPr="00B558DE">
        <w:rPr>
          <w:rFonts w:ascii="Times New Roman" w:eastAsiaTheme="minorHAnsi" w:hAnsi="Times New Roman"/>
          <w:bCs/>
          <w:sz w:val="20"/>
          <w:szCs w:val="24"/>
        </w:rPr>
        <w:t>элементов крыш) и ненесущих конструкций (перегородок,</w:t>
      </w:r>
      <w:r w:rsidR="00983C0D" w:rsidRPr="00B558DE">
        <w:rPr>
          <w:rFonts w:ascii="Times New Roman" w:eastAsiaTheme="minorHAnsi" w:hAnsi="Times New Roman"/>
          <w:bCs/>
          <w:sz w:val="20"/>
          <w:szCs w:val="24"/>
        </w:rPr>
        <w:t xml:space="preserve"> </w:t>
      </w:r>
      <w:r w:rsidRPr="00B558DE">
        <w:rPr>
          <w:rFonts w:ascii="Times New Roman" w:eastAsiaTheme="minorHAnsi" w:hAnsi="Times New Roman"/>
          <w:bCs/>
          <w:sz w:val="20"/>
          <w:szCs w:val="24"/>
        </w:rPr>
        <w:t>внутренней отделки, полов) многоквартирных домов</w:t>
      </w:r>
    </w:p>
    <w:p w:rsidR="00983C0D" w:rsidRPr="00B558DE" w:rsidRDefault="00983C0D" w:rsidP="00983C0D">
      <w:pPr>
        <w:autoSpaceDE w:val="0"/>
        <w:autoSpaceDN w:val="0"/>
        <w:adjustRightInd w:val="0"/>
        <w:spacing w:after="0" w:line="240" w:lineRule="auto"/>
        <w:jc w:val="center"/>
        <w:outlineLvl w:val="1"/>
        <w:rPr>
          <w:rFonts w:ascii="Times New Roman" w:eastAsiaTheme="minorHAnsi" w:hAnsi="Times New Roman"/>
          <w:bCs/>
          <w:sz w:val="20"/>
          <w:szCs w:val="24"/>
        </w:rPr>
      </w:pP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 Работы, выполняемые в отношении всех видов фундаментов: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соответствия параметров вертикальной планировки территории вокруг здания проектным параметрам. Устранение выявленных нарушений;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технического состояния видимых частей конструкций с выявлением: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признаков неравномерных осадок фундаментов всех типов;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коррозии арматуры, расслаивания, трещин, выпучивания, отклонения от вертикали в домах с бетонными, железобетонными и каменными фундаментами;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поражения гнилью и частичного разрушения деревянного основания в домах со столбчатыми или свайными деревянными фундаментами;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нарушений - 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гидроизоляции фундаментов и систем водоотвода фундамента. При выявлении нарушений - восстановление их работоспособности;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определение и документальное фиксирование температуры вечномерзлых грунтов для фундаментов в условиях вечномерзлых грунтов.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 Работы, выполняемые в зданиях с подвалами: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температурно-влажностного режима подвальных помещений и при выявлении нарушений устранение причин его нарушения;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за состоянием дверей подвалов и технических подполий, запорных устройств на них. Устранение выявленных неисправностей.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3. Работы, выполняемые для надлежащего содержания стен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4. Работы, выполняемые в целях надлежащего содержания перекрытий и покрытий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нарушений условий эксплуатации, несанкционированных изменений конструктивного решения, выявления прогибов, трещин и колебаний;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 xml:space="preserve">выявление наличия, характера и величины трещин, смещения плит одной относительно другой по высоте, отслоения выравнивающего слоя в заделке швов, следов протечек или промерзаний на плитах и на </w:t>
      </w:r>
      <w:r w:rsidRPr="00B558DE">
        <w:rPr>
          <w:rFonts w:ascii="Times New Roman" w:eastAsiaTheme="minorHAnsi" w:hAnsi="Times New Roman"/>
          <w:bCs/>
          <w:sz w:val="20"/>
          <w:szCs w:val="20"/>
        </w:rPr>
        <w:lastRenderedPageBreak/>
        <w:t>стенах в местах опирания, отслоения защитного слоя бетона и оголения арматуры, коррозии арматуры в домах с перекрытиями и покрытиями из сборного железобетонного настила;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наличия, характера и величины трещин в сводах, изменений состояния кладки, коррозии балок в домах с перекрытиями из кирпичных сводов;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зыбкости перекрытия, наличия, характера и величины трещин в штукатурном слое, целостности несущих деревянных элементов и мест их опирания,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утеплителя, гидроизоляции и звукоизоляции, адгезии отделочных слоев к конструкциям перекрытия (покрытия);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5. Работы, выполняемые в целях надлежащего содержания колонн и столбов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нарушений условий эксплуатации, несанкционированных изменений конструктивного решения, потери устойчивости, наличия, характера и величины трещин, выпучивания, отклонения от вертикали;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выявление коррозии арматуры и арматурной сетки, отслоения защитного слоя бетона, оголения арматуры и нарушения ее сцепления с бетоном, глубоких сколов бетона в домах со сборными и монолитными железобетонными колоннами;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разрушения или выпадения кирпичей, разрывов или выдергивания стальных связей и анкеров, повреждений кладки под опорами балок и перемычек, раздробления камня или смещения рядов кладки по горизонтальным швам в домах с кирпичными столбами;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металлических закладных деталей в домах со сборными и монолитными железобетонными колоннами;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6. Работы, выполняемые в целях надлежащего содержания балок (ригелей) перекрытий и покрытий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поверхностных отколов и отслоения защитного слоя бетона в растянутой зоне, оголения и коррозии арматуры, крупных выбоин и сколов бетона в сжатой зоне в домах с монолитными и сборными железобетонными балками перекрытий и покрытий;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коррозии с уменьшением площади сечения несущих элементов, потери местной устойчивости конструкций (выпучивание стенок и поясов балок), трещин в основном материале элементов в домах со стальными балками перекрытий и покрытий;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7. Работы, выполняемые в целях надлежащего содержания крыш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кровли на отсутствие протечек;</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молниезащитных устройств, заземления мачт и другого оборудования, расположенного на крыше;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защитных бетонных плит и ограждений, фильтрующей способности дренирующего слоя, мест опирания железобетонных коробов и других элементов на эксплуатируемых крышах;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температурно-влажностного режима и воздухообмена на чердаке;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оборудования или устройств, предотвращающих образование наледи и сосулек;</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при необходимости очистка кровли от скопления снега и наледи;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lastRenderedPageBreak/>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при необходимости восстановление насыпного пригрузочного защитного слоя для эластомерных или термопластичных мембран балластного способа соединения кровель;</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при необходимости восстановление пешеходных дорожек в местах пешеходных зон кровель из эластомерных и термопластичных материалов;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8. Работы, выполняемые в целях надлежащего содержания лестниц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деформации и повреждений в несущих конструкциях, надежности крепления ограждений, выбоин и сколов в ступенях;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наличия и параметров трещин в сопряжениях маршевых плит с несущими конструкциями, оголения и коррозии арматуры, нарушения связей в отдельных проступях в домах с железобетонными лестницами;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прогибов косоуров, нарушения связи косоуров с площадками, коррозии металлических конструкций в домах с лестницами по стальным косоурам;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прогибов несущих конструкций, нарушений крепления тетив к балкам, поддерживающим лестничные площадки, врубок в конструкции лестницы, а также наличие гнили и жучков-точильщиков в домах с деревянными лестницами;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и при необходимости восстановление штукатурного слоя или окраска металлических косоуров краской, обеспечивающей предел огнестойкости 1 час в домах с лестницами по стальным косоурам;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9. Работы, выполняемые в целях надлежащего содержания фасадов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работоспособности подсветки информационных знаков, входов в подъезды (домовые знаки и т.д.);</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нарушений и эксплуатационных качеств несущих конструкций, гидроизоляции, элементов металлических ограждений на балконах, лоджиях и козырьках;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восстановление или замена отдельных элементов крылец и зонтов над входами в здание, в подвалы и над балконами;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10. Работы, выполняемые в целях надлежащего содержания перегородок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звукоизоляции и огнезащиты;</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11. Работы, выполняемые в целях надлежащего содержания внутренней отделки многоквартирных домов, - 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12. Работы, выполняемые в целях надлежащего содержания полов помещений, относящихся к общему имуществу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состояния основания, поверхностного слоя и работоспособности системы вентиляции (для деревянных полов);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13. Работы, выполняемые в целях надлежащего содержания оконных и дверных заполнений помещений, относящихся к общему имуществу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lastRenderedPageBreak/>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jc w:val="center"/>
        <w:outlineLvl w:val="1"/>
        <w:rPr>
          <w:rFonts w:ascii="Times New Roman" w:eastAsiaTheme="minorHAnsi" w:hAnsi="Times New Roman"/>
          <w:bCs/>
          <w:sz w:val="20"/>
          <w:szCs w:val="20"/>
        </w:rPr>
      </w:pPr>
    </w:p>
    <w:p w:rsidR="005413A0" w:rsidRPr="00B558DE" w:rsidRDefault="005413A0" w:rsidP="00983C0D">
      <w:pPr>
        <w:autoSpaceDE w:val="0"/>
        <w:autoSpaceDN w:val="0"/>
        <w:adjustRightInd w:val="0"/>
        <w:spacing w:after="0" w:line="240" w:lineRule="auto"/>
        <w:jc w:val="center"/>
        <w:outlineLvl w:val="1"/>
        <w:rPr>
          <w:rFonts w:ascii="Times New Roman" w:eastAsiaTheme="minorHAnsi" w:hAnsi="Times New Roman"/>
          <w:bCs/>
          <w:sz w:val="20"/>
          <w:szCs w:val="20"/>
        </w:rPr>
      </w:pPr>
      <w:r w:rsidRPr="00B558DE">
        <w:rPr>
          <w:rFonts w:ascii="Times New Roman" w:eastAsiaTheme="minorHAnsi" w:hAnsi="Times New Roman"/>
          <w:bCs/>
          <w:sz w:val="20"/>
          <w:szCs w:val="20"/>
        </w:rPr>
        <w:t>II. Работы, необходимые для надлежащего содержания</w:t>
      </w:r>
      <w:r w:rsidR="00983C0D" w:rsidRPr="00B558DE">
        <w:rPr>
          <w:rFonts w:ascii="Times New Roman" w:eastAsiaTheme="minorHAnsi" w:hAnsi="Times New Roman"/>
          <w:bCs/>
          <w:sz w:val="20"/>
          <w:szCs w:val="20"/>
        </w:rPr>
        <w:t xml:space="preserve"> </w:t>
      </w:r>
      <w:r w:rsidRPr="00B558DE">
        <w:rPr>
          <w:rFonts w:ascii="Times New Roman" w:eastAsiaTheme="minorHAnsi" w:hAnsi="Times New Roman"/>
          <w:bCs/>
          <w:sz w:val="20"/>
          <w:szCs w:val="20"/>
        </w:rPr>
        <w:t>оборудования и систем инженерно-технического обеспечения,входящих в состав общего имущества в многоквартирном доме</w:t>
      </w:r>
    </w:p>
    <w:p w:rsidR="00983C0D" w:rsidRPr="00B558DE" w:rsidRDefault="00983C0D" w:rsidP="00983C0D">
      <w:pPr>
        <w:autoSpaceDE w:val="0"/>
        <w:autoSpaceDN w:val="0"/>
        <w:adjustRightInd w:val="0"/>
        <w:spacing w:after="0" w:line="240" w:lineRule="auto"/>
        <w:jc w:val="center"/>
        <w:outlineLvl w:val="1"/>
        <w:rPr>
          <w:rFonts w:ascii="Times New Roman" w:eastAsiaTheme="minorHAnsi" w:hAnsi="Times New Roman"/>
          <w:bCs/>
          <w:sz w:val="20"/>
          <w:szCs w:val="20"/>
        </w:rPr>
      </w:pP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14. Работы, выполняемые в целях надлежащего содержания мусоропроводов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технического состояния и работоспособности элементов мусоропровода;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засоров - незамедлительное их устранение;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чистка, промывка и дезинфекция загрузочных клапанов стволов мусоропроводов, мусоросборной камеры и ее оборудования;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15. Работы, выполняемые в целях надлежащего содержания систем вентиляции и дымоудаления многоквартирных домов: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выявление и устранение причин недопустимых вибраций и шума при работе вентиляционной установки;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утепления теплых чердаков, плотности закрытия входов на них;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устранение неплотностей в вентиляционных каналах и шахтах,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исправности, техническое обслуживание и ремонт оборудования системы холодоснабжения;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и обеспечение исправного состояния систем автоматического дымоудаления;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сезонное открытие и закрытие калорифера со стороны подвода воздуха;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восстановление антикоррозионной окраски металлических вытяжных каналов, труб, поддонов и дефлекторов;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16. Работы, выполняемые в целях надлежащего содержания печей, каминов и очагов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определение целостности конструкций и проверка работоспособности дымоходов печей, каминов и очагов;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устранение неисправностей печей, каминов и очагов, влекущих к нарушению противопожарных требований и утечке газа, а также обледенение оголовков дымовых труб (дымоходов);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от сажи дымоходов и труб печей;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устранение завалов в дымовых каналах.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17. Работы, выполняемые в целях надлежащего содержания индивидуальных тепловых пунктов и водоподкачек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исправности и работоспособности оборудования, выполнение наладочных и ремонтных работ на индивидуальных тепловых пунктах и водоподкачках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оборудования;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гидравлические и тепловые испытания оборудования индивидуальных тепловых пунктов и водоподкачек;</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работы по очистке теплообменного оборудования для удаления накипно-коррозионных отложений;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работоспособности и обслуживание устройства водоподготовки для системы горячего водоснабжения. При выявлении повреждений и нарушений - разработка плана восстановительных работ (при необходимости), проведение восстановительных работ.</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18.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коллективных (общедомовых) приборов учета, расширительных баков и элементов, скрытых от постоянного наблюдения (разводящих трубопроводов и оборудования на чердаках, в подвалах и каналах);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lastRenderedPageBreak/>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замена неисправных контрольно-измерительных приборов (манометров, термометров и т.п.);</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переключение в целях надежной эксплуатации режимов работы внутреннего водостока, гидравлического затвора внутреннего водостока;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промывка участков водопровода после выполнения ремонтно-строительных работ на водопроводе;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и промывка водонапорных баков;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обеспечение работоспособности местных локальных очистных сооружений (септики) и дворовых туалетов;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промывка систем водоснабжения для удаления накипно-коррозионных отложений.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19. Работы, выполняемые в целях надлежащего содержания систем теплоснабжения (отопление, горячее водоснабжение) в многоквартирных домах:</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испытания на прочность и плотность (гидравлические испытания) узлов ввода и систем отопления, промывка и регулировка систем отопления;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проведение пробных пусконаладочных работ (пробные топки);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удаление воздуха из системы отопления;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промывка централизованных систем теплоснабжения для удаления накипно-коррозионных отложений.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20. Работы, выполняемые в целях надлежащего содержания электрооборудования, радио- и телекоммуникационного оборудования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проверка и обеспечение работоспособности устройств защитного отключения;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техническое обслуживание и ремонт силовых и осветительных установок, электрических установок систем дымоудаления, систем автоматической пожарной сигнализации, внутреннего противопожарного водопровода, лифтов, установок автоматизации котельных, бойлерных, тепловых пунктов,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контроль состояния и замена вышедших из строя датчиков, проводки и оборудования пожарной и охранной сигнализации.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21. Работы, выполняемые в целях надлежащего содержания систем внутридомового газового оборудования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организация проверки состояния системы внутридомового газового оборудования и ее отдельных элементов;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организация технического обслуживания и ремонта систем контроля загазованности помещений;</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при выявлении нарушений и неисправностей внутридомового газового оборудования, систем дымоудаления и вентиляции, способных повлечь скопление газа в помещениях, - организация проведения работ по их устранению.</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22. Работы, выполняемые в целях надлежащего содержания и ремонта лифта (лифтов) 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организация системы диспетчерского контроля и обеспечение диспетчерской связи с кабиной лифта;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обеспечение проведения осмотров, технического обслуживания и ремонт лифта (лифтов);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обеспечение проведения аварийного обслуживания лифта (лифтов);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обеспечение проведения технического освидетельствования лифта (лифтов), в том числе после замены элементов оборудования.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p>
    <w:p w:rsidR="005413A0" w:rsidRPr="00B558DE" w:rsidRDefault="005413A0" w:rsidP="00983C0D">
      <w:pPr>
        <w:autoSpaceDE w:val="0"/>
        <w:autoSpaceDN w:val="0"/>
        <w:adjustRightInd w:val="0"/>
        <w:spacing w:after="0" w:line="240" w:lineRule="auto"/>
        <w:jc w:val="center"/>
        <w:outlineLvl w:val="1"/>
        <w:rPr>
          <w:rFonts w:ascii="Times New Roman" w:eastAsiaTheme="minorHAnsi" w:hAnsi="Times New Roman"/>
          <w:bCs/>
          <w:sz w:val="20"/>
          <w:szCs w:val="20"/>
        </w:rPr>
      </w:pPr>
      <w:r w:rsidRPr="00B558DE">
        <w:rPr>
          <w:rFonts w:ascii="Times New Roman" w:eastAsiaTheme="minorHAnsi" w:hAnsi="Times New Roman"/>
          <w:bCs/>
          <w:sz w:val="20"/>
          <w:szCs w:val="20"/>
        </w:rPr>
        <w:t>III. Работы и услуги по содержанию иного общего имуществав многоквартирном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23. Работы по содержанию помещений, входящих в состав общего имущества в доме:</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сухая и влажная уборка тамбуров, холлов, коридоров, галерей, лифтовых площадок и лифтовых холлов и кабин, лестничных площадок и маршей, пандусов;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lastRenderedPageBreak/>
        <w:t>мытье окон;</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систем защиты от грязи (металлических решеток, ячеистых покрытий, приямков, текстильных матов);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проведение дератизации и дезинсекции помещений, входящих в состав общего имущества в многоквартирном доме, дезинфекция септиков, дворовых туалетов, находящихся на земельном участке, на котором расположен этот дом.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24. Работы по содержанию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 придомовая территория), в холодный период года: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крышек люков колодцев и пожарных гидрантов от снега и льда толщиной слоя свыше 5 см;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сдвигание свежевыпавшего снега и очистка придомовой территории от снега и льда при наличии колейности свыше 5 см;</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придомовой территории от снега наносного происхождения (или подметание такой территории, свободной от снежного покрова);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придомовой территории от наледи и льда;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от мусора урн, установленных возле подъездов, и их промывка, уборка контейнерных площадок, расположенных на придомовой территории общего имущества многоквартирного дома;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уборка крыльца и площадки перед входом в подъезд.</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25. Работы по содержанию придомовой территории в теплый период года: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подметание и уборка придомовой территории;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очистка от мусора и промывка урн, установленных возле подъездов, и уборка контейнерных площадок, расположенных на территории общего имущества многоквартирного дома;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уборка и выкашивание газонов;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прочистка ливневой канализации;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уборка крыльца и площадки перед входом в подъезд, очистка металлической решетки и приямка.</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26. Работы по обеспечению вывоза бытовых отходов, в том числе откачке жидких бытовых отходов: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незамедлительный вывоз твердых бытовых отходов при накоплении более 2,5 куб. метров;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вывоз жидких бытовых отходов из дворовых туалетов, находящихся на придомовой территории;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вывоз бытовых сточных вод из септиков, находящихся на придомовой территории;</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организация мест накопления бытовых отходов, сбор отходов I - IV классов опасности (отработанных ртутьсодержащих ламп и др.) и их передача в специализированные организации, имеющие лицензии на осуществление деятельности по сбору, использованию, обезвреживанию, транспортированию и размещению таких отходов.</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27. 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28.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p w:rsidR="005413A0" w:rsidRPr="00B558DE" w:rsidRDefault="005413A0" w:rsidP="005413A0">
      <w:pPr>
        <w:autoSpaceDE w:val="0"/>
        <w:autoSpaceDN w:val="0"/>
        <w:adjustRightInd w:val="0"/>
        <w:spacing w:after="0" w:line="240" w:lineRule="auto"/>
        <w:ind w:firstLine="540"/>
        <w:jc w:val="both"/>
        <w:rPr>
          <w:rFonts w:ascii="Times New Roman" w:eastAsiaTheme="minorHAnsi" w:hAnsi="Times New Roman"/>
          <w:b/>
          <w:bCs/>
          <w:sz w:val="24"/>
          <w:szCs w:val="24"/>
        </w:rPr>
      </w:pPr>
    </w:p>
    <w:p w:rsidR="00983C0D" w:rsidRPr="00B558DE" w:rsidRDefault="00983C0D" w:rsidP="00983C0D">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 состав услуг и работ не входит содержание и ремонт принадлежащего «Собственнику» имущества и оборудования, находящегося внутри помещения, не относящегося к общему имуществу, в том числе:</w:t>
      </w:r>
    </w:p>
    <w:p w:rsidR="00983C0D" w:rsidRPr="00B558DE" w:rsidRDefault="00983C0D" w:rsidP="00983C0D">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983C0D" w:rsidRPr="00B558DE" w:rsidRDefault="00983C0D" w:rsidP="00983C0D">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983C0D" w:rsidRPr="00B558DE" w:rsidRDefault="00983C0D" w:rsidP="00983C0D">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в) ремонт и содержание отопительных приборов (радиаторов), находящихся в помещении, принадлежащем «Собственнику» и предназначенных для обслуживания данного помещения;</w:t>
      </w:r>
    </w:p>
    <w:p w:rsidR="00983C0D" w:rsidRPr="00B558DE" w:rsidRDefault="00983C0D" w:rsidP="00983C0D">
      <w:pPr>
        <w:autoSpaceDE w:val="0"/>
        <w:autoSpaceDN w:val="0"/>
        <w:adjustRightInd w:val="0"/>
        <w:spacing w:after="0" w:line="240" w:lineRule="auto"/>
        <w:ind w:firstLine="540"/>
        <w:jc w:val="both"/>
        <w:rPr>
          <w:rFonts w:ascii="Times New Roman" w:eastAsiaTheme="minorHAnsi" w:hAnsi="Times New Roman"/>
          <w:bCs/>
          <w:sz w:val="20"/>
          <w:szCs w:val="20"/>
        </w:rPr>
      </w:pPr>
      <w:r w:rsidRPr="00B558DE">
        <w:rPr>
          <w:rFonts w:ascii="Times New Roman" w:eastAsiaTheme="minorHAnsi" w:hAnsi="Times New Roman"/>
          <w:bCs/>
          <w:sz w:val="20"/>
          <w:szCs w:val="20"/>
        </w:rPr>
        <w:t>г)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983C0D" w:rsidRPr="00B558DE" w:rsidRDefault="00983C0D" w:rsidP="00983C0D">
      <w:pPr>
        <w:autoSpaceDE w:val="0"/>
        <w:autoSpaceDN w:val="0"/>
        <w:adjustRightInd w:val="0"/>
        <w:spacing w:after="0" w:line="240" w:lineRule="auto"/>
        <w:jc w:val="center"/>
        <w:outlineLvl w:val="1"/>
        <w:rPr>
          <w:rFonts w:ascii="Times New Roman" w:eastAsiaTheme="minorHAnsi" w:hAnsi="Times New Roman"/>
          <w:bCs/>
          <w:sz w:val="20"/>
          <w:szCs w:val="20"/>
        </w:rPr>
      </w:pPr>
    </w:p>
    <w:p w:rsidR="00D04E79" w:rsidRPr="00B558DE" w:rsidRDefault="00983C0D" w:rsidP="00983C0D">
      <w:pPr>
        <w:autoSpaceDE w:val="0"/>
        <w:autoSpaceDN w:val="0"/>
        <w:adjustRightInd w:val="0"/>
        <w:spacing w:after="0" w:line="240" w:lineRule="auto"/>
        <w:jc w:val="center"/>
        <w:outlineLvl w:val="1"/>
        <w:rPr>
          <w:sz w:val="20"/>
          <w:szCs w:val="24"/>
        </w:rPr>
      </w:pPr>
      <w:r w:rsidRPr="00B558DE">
        <w:rPr>
          <w:rFonts w:ascii="Times New Roman" w:eastAsiaTheme="minorHAnsi" w:hAnsi="Times New Roman"/>
          <w:bCs/>
          <w:sz w:val="20"/>
          <w:szCs w:val="20"/>
        </w:rPr>
        <w:t>IV</w:t>
      </w:r>
      <w:r w:rsidR="00D04E79" w:rsidRPr="00B558DE">
        <w:rPr>
          <w:rFonts w:ascii="Times New Roman" w:eastAsiaTheme="minorHAnsi" w:hAnsi="Times New Roman"/>
          <w:bCs/>
          <w:sz w:val="20"/>
          <w:szCs w:val="20"/>
        </w:rPr>
        <w:t>.Перечень коммунальных услуг</w:t>
      </w:r>
    </w:p>
    <w:p w:rsidR="00D04E79" w:rsidRPr="00B558DE" w:rsidRDefault="00D04E79" w:rsidP="00E85602">
      <w:pPr>
        <w:pStyle w:val="3"/>
        <w:spacing w:after="0"/>
        <w:ind w:left="0" w:firstLine="709"/>
        <w:jc w:val="both"/>
        <w:rPr>
          <w:rFonts w:eastAsia="Calibri"/>
          <w:sz w:val="20"/>
          <w:szCs w:val="24"/>
        </w:rPr>
      </w:pPr>
      <w:r w:rsidRPr="00B558DE">
        <w:rPr>
          <w:rFonts w:eastAsia="Calibri"/>
          <w:sz w:val="20"/>
          <w:szCs w:val="24"/>
        </w:rPr>
        <w:t>1. Отопление;</w:t>
      </w:r>
    </w:p>
    <w:p w:rsidR="00D04E79" w:rsidRPr="00B558DE" w:rsidRDefault="00D04E79" w:rsidP="00E85602">
      <w:pPr>
        <w:pStyle w:val="3"/>
        <w:spacing w:after="0"/>
        <w:ind w:left="0" w:firstLine="709"/>
        <w:jc w:val="both"/>
        <w:rPr>
          <w:rFonts w:eastAsia="Calibri"/>
          <w:sz w:val="20"/>
          <w:szCs w:val="24"/>
        </w:rPr>
      </w:pPr>
      <w:r w:rsidRPr="00B558DE">
        <w:rPr>
          <w:rFonts w:eastAsia="Calibri"/>
          <w:sz w:val="20"/>
          <w:szCs w:val="24"/>
        </w:rPr>
        <w:t>2. Электроснабжение;</w:t>
      </w:r>
    </w:p>
    <w:p w:rsidR="00D04E79" w:rsidRPr="00B558DE" w:rsidRDefault="00D04E79" w:rsidP="00E85602">
      <w:pPr>
        <w:pStyle w:val="3"/>
        <w:spacing w:after="0"/>
        <w:ind w:left="0" w:firstLine="709"/>
        <w:jc w:val="both"/>
        <w:rPr>
          <w:rFonts w:eastAsia="Calibri"/>
          <w:sz w:val="20"/>
          <w:szCs w:val="24"/>
        </w:rPr>
      </w:pPr>
      <w:r w:rsidRPr="00B558DE">
        <w:rPr>
          <w:rFonts w:eastAsia="Calibri"/>
          <w:sz w:val="20"/>
          <w:szCs w:val="24"/>
        </w:rPr>
        <w:t>3. Горячее водоснабжение;</w:t>
      </w:r>
    </w:p>
    <w:p w:rsidR="00D04E79" w:rsidRPr="00B558DE" w:rsidRDefault="00D04E79" w:rsidP="00E85602">
      <w:pPr>
        <w:pStyle w:val="3"/>
        <w:spacing w:after="0"/>
        <w:ind w:left="0" w:firstLine="709"/>
        <w:jc w:val="both"/>
        <w:rPr>
          <w:rFonts w:eastAsia="Calibri"/>
          <w:sz w:val="20"/>
          <w:szCs w:val="24"/>
        </w:rPr>
      </w:pPr>
      <w:r w:rsidRPr="00B558DE">
        <w:rPr>
          <w:rFonts w:eastAsia="Calibri"/>
          <w:sz w:val="20"/>
          <w:szCs w:val="24"/>
        </w:rPr>
        <w:t xml:space="preserve">4. Холодное водоснабжение; </w:t>
      </w:r>
    </w:p>
    <w:p w:rsidR="00D04E79" w:rsidRPr="00B558DE" w:rsidRDefault="00D04E79" w:rsidP="00E85602">
      <w:pPr>
        <w:pStyle w:val="3"/>
        <w:spacing w:after="0"/>
        <w:ind w:left="0" w:firstLine="709"/>
        <w:jc w:val="both"/>
        <w:rPr>
          <w:rFonts w:eastAsia="Calibri"/>
          <w:sz w:val="20"/>
          <w:szCs w:val="24"/>
        </w:rPr>
      </w:pPr>
      <w:r w:rsidRPr="00B558DE">
        <w:rPr>
          <w:rFonts w:eastAsia="Calibri"/>
          <w:sz w:val="20"/>
          <w:szCs w:val="24"/>
        </w:rPr>
        <w:t>5. Водоотведение;</w:t>
      </w:r>
    </w:p>
    <w:p w:rsidR="00983C0D" w:rsidRPr="00B558DE" w:rsidRDefault="00D04E79" w:rsidP="00E85602">
      <w:pPr>
        <w:pStyle w:val="3"/>
        <w:spacing w:after="0"/>
        <w:ind w:left="0" w:firstLine="709"/>
        <w:jc w:val="both"/>
        <w:rPr>
          <w:rFonts w:eastAsia="Calibri"/>
          <w:sz w:val="20"/>
          <w:szCs w:val="24"/>
        </w:rPr>
      </w:pPr>
      <w:r w:rsidRPr="00B558DE">
        <w:rPr>
          <w:rFonts w:eastAsia="Calibri"/>
          <w:sz w:val="20"/>
          <w:szCs w:val="24"/>
        </w:rPr>
        <w:t>6. Газоснабжение.</w:t>
      </w:r>
    </w:p>
    <w:p w:rsidR="00983C0D" w:rsidRPr="00B558DE" w:rsidRDefault="00983C0D">
      <w:pPr>
        <w:rPr>
          <w:rFonts w:ascii="Times New Roman" w:hAnsi="Times New Roman"/>
          <w:sz w:val="20"/>
          <w:szCs w:val="24"/>
        </w:rPr>
      </w:pPr>
      <w:r w:rsidRPr="00B558DE">
        <w:rPr>
          <w:sz w:val="20"/>
          <w:szCs w:val="24"/>
        </w:rPr>
        <w:br w:type="page"/>
      </w:r>
    </w:p>
    <w:p w:rsidR="00D04E79" w:rsidRPr="00B558DE" w:rsidRDefault="00D04E79" w:rsidP="00E85602">
      <w:pPr>
        <w:pStyle w:val="3"/>
        <w:tabs>
          <w:tab w:val="left" w:pos="0"/>
        </w:tabs>
        <w:spacing w:after="0"/>
        <w:ind w:left="0" w:right="223" w:firstLine="709"/>
        <w:jc w:val="right"/>
        <w:rPr>
          <w:rFonts w:eastAsia="Calibri"/>
          <w:b/>
          <w:sz w:val="20"/>
          <w:szCs w:val="20"/>
        </w:rPr>
      </w:pPr>
      <w:r w:rsidRPr="00B558DE">
        <w:rPr>
          <w:rFonts w:eastAsia="Calibri"/>
          <w:b/>
          <w:sz w:val="20"/>
          <w:szCs w:val="20"/>
        </w:rPr>
        <w:lastRenderedPageBreak/>
        <w:t>Приложение №2 к договору №_______ от «___» __________20__г.</w:t>
      </w:r>
    </w:p>
    <w:p w:rsidR="00D04E79" w:rsidRPr="00B558DE" w:rsidRDefault="00D04E79" w:rsidP="00E85602">
      <w:pPr>
        <w:pStyle w:val="3"/>
        <w:tabs>
          <w:tab w:val="left" w:pos="0"/>
        </w:tabs>
        <w:spacing w:after="0"/>
        <w:ind w:left="0" w:right="223" w:firstLine="709"/>
        <w:jc w:val="right"/>
        <w:rPr>
          <w:rFonts w:eastAsia="Calibri"/>
          <w:b/>
          <w:sz w:val="20"/>
          <w:szCs w:val="20"/>
        </w:rPr>
      </w:pPr>
    </w:p>
    <w:p w:rsidR="00D04E79" w:rsidRPr="00B558DE" w:rsidRDefault="00D04E79" w:rsidP="00E85602">
      <w:pPr>
        <w:pStyle w:val="3"/>
        <w:spacing w:after="0"/>
        <w:ind w:left="0" w:right="223" w:firstLine="709"/>
        <w:jc w:val="center"/>
        <w:rPr>
          <w:rFonts w:eastAsia="Calibri"/>
          <w:b/>
          <w:sz w:val="20"/>
          <w:szCs w:val="20"/>
        </w:rPr>
      </w:pPr>
      <w:r w:rsidRPr="00B558DE">
        <w:rPr>
          <w:rFonts w:eastAsia="Calibri"/>
          <w:b/>
          <w:sz w:val="20"/>
          <w:szCs w:val="20"/>
        </w:rPr>
        <w:t>СОСТАВ ОБЩЕГО ИМУЩЕСТВА МНОГОКВАРТИРНОГО ДОМА</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1.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2. крыши;</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3.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4.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5.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6.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7. внутридомовые инженерные системы холодного и горячего водоснабжения 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rsidR="00D04E79" w:rsidRPr="00B558DE" w:rsidRDefault="00D04E79" w:rsidP="00E85602">
      <w:pPr>
        <w:pStyle w:val="ConsPlusNormal"/>
        <w:ind w:firstLine="709"/>
        <w:jc w:val="both"/>
        <w:outlineLvl w:val="1"/>
        <w:rPr>
          <w:rFonts w:ascii="Times New Roman" w:hAnsi="Times New Roman" w:cs="Times New Roman"/>
        </w:rPr>
      </w:pPr>
      <w:r w:rsidRPr="00B558DE">
        <w:rPr>
          <w:rFonts w:ascii="Times New Roman" w:eastAsia="Calibri" w:hAnsi="Times New Roman" w:cs="Times New Roman"/>
        </w:rPr>
        <w:t xml:space="preserve">8. </w:t>
      </w:r>
      <w:r w:rsidRPr="00B558DE">
        <w:rPr>
          <w:rFonts w:ascii="Times New Roman" w:hAnsi="Times New Roman" w:cs="Times New Roman"/>
        </w:rPr>
        <w:t>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9.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10.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является место соединения коллективного (общедомового) прибора учета с соответствующей инженерной сетью, входящей в многоквартирный дом.</w:t>
      </w:r>
    </w:p>
    <w:p w:rsidR="00D04E79" w:rsidRPr="00B558DE" w:rsidRDefault="00D04E79" w:rsidP="00E85602">
      <w:pPr>
        <w:pStyle w:val="3"/>
        <w:spacing w:after="0"/>
        <w:ind w:left="0" w:firstLine="709"/>
        <w:jc w:val="both"/>
        <w:rPr>
          <w:rFonts w:eastAsia="Calibri"/>
          <w:sz w:val="20"/>
          <w:szCs w:val="20"/>
        </w:rPr>
      </w:pPr>
      <w:r w:rsidRPr="00B558DE">
        <w:rPr>
          <w:rFonts w:eastAsia="Calibri"/>
          <w:sz w:val="20"/>
          <w:szCs w:val="20"/>
        </w:rPr>
        <w:t>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D04E79" w:rsidRPr="00B558DE" w:rsidRDefault="00D04E79" w:rsidP="00E85602">
      <w:pPr>
        <w:pStyle w:val="3"/>
        <w:spacing w:after="0"/>
        <w:ind w:left="0" w:firstLine="709"/>
        <w:jc w:val="both"/>
        <w:rPr>
          <w:rFonts w:eastAsia="Calibri"/>
          <w:sz w:val="20"/>
          <w:szCs w:val="20"/>
        </w:rPr>
      </w:pPr>
    </w:p>
    <w:tbl>
      <w:tblPr>
        <w:tblW w:w="0" w:type="auto"/>
        <w:tblLook w:val="0000"/>
      </w:tblPr>
      <w:tblGrid>
        <w:gridCol w:w="4991"/>
        <w:gridCol w:w="4638"/>
      </w:tblGrid>
      <w:tr w:rsidR="00D04E79" w:rsidRPr="00B558DE" w:rsidTr="002547E6">
        <w:trPr>
          <w:trHeight w:val="1080"/>
        </w:trPr>
        <w:tc>
          <w:tcPr>
            <w:tcW w:w="5242" w:type="dxa"/>
          </w:tcPr>
          <w:p w:rsidR="00D04E79" w:rsidRPr="00B558DE" w:rsidRDefault="00D04E79" w:rsidP="00E85602">
            <w:pPr>
              <w:pStyle w:val="3"/>
              <w:spacing w:after="0"/>
              <w:ind w:left="0"/>
              <w:jc w:val="center"/>
              <w:rPr>
                <w:rFonts w:eastAsia="Calibri"/>
                <w:b/>
                <w:sz w:val="20"/>
                <w:szCs w:val="20"/>
              </w:rPr>
            </w:pPr>
            <w:r w:rsidRPr="00B558DE">
              <w:rPr>
                <w:rFonts w:eastAsia="Calibri"/>
                <w:b/>
                <w:sz w:val="20"/>
                <w:szCs w:val="20"/>
              </w:rPr>
              <w:t>«Собственник»</w:t>
            </w:r>
          </w:p>
          <w:p w:rsidR="00D04E79" w:rsidRPr="00B558DE" w:rsidRDefault="00D04E79" w:rsidP="00E85602">
            <w:pPr>
              <w:pStyle w:val="3"/>
              <w:spacing w:after="0"/>
              <w:ind w:left="0" w:right="223" w:firstLine="709"/>
              <w:jc w:val="both"/>
              <w:rPr>
                <w:rFonts w:eastAsia="Calibri"/>
                <w:sz w:val="20"/>
                <w:szCs w:val="20"/>
              </w:rPr>
            </w:pPr>
          </w:p>
          <w:p w:rsidR="00D04E79" w:rsidRPr="00B558DE" w:rsidRDefault="00D04E79" w:rsidP="00E85602">
            <w:pPr>
              <w:pStyle w:val="3"/>
              <w:spacing w:after="0"/>
              <w:ind w:left="0" w:right="223" w:firstLine="709"/>
              <w:jc w:val="both"/>
              <w:rPr>
                <w:rFonts w:eastAsia="Calibri"/>
                <w:sz w:val="20"/>
                <w:szCs w:val="20"/>
              </w:rPr>
            </w:pPr>
          </w:p>
          <w:p w:rsidR="00D04E79" w:rsidRPr="00B558DE" w:rsidRDefault="00D04E79" w:rsidP="00E85602">
            <w:pPr>
              <w:pStyle w:val="3"/>
              <w:spacing w:after="0"/>
              <w:ind w:left="0" w:right="223" w:firstLine="709"/>
              <w:jc w:val="both"/>
              <w:rPr>
                <w:rFonts w:eastAsia="Calibri"/>
                <w:sz w:val="20"/>
                <w:szCs w:val="20"/>
              </w:rPr>
            </w:pPr>
            <w:r w:rsidRPr="00B558DE">
              <w:rPr>
                <w:rFonts w:eastAsia="Calibri"/>
                <w:b/>
                <w:sz w:val="20"/>
                <w:szCs w:val="20"/>
              </w:rPr>
              <w:t>____________________/</w:t>
            </w:r>
            <w:r w:rsidRPr="00B558DE">
              <w:rPr>
                <w:rFonts w:eastAsia="Calibri"/>
                <w:sz w:val="20"/>
                <w:szCs w:val="20"/>
              </w:rPr>
              <w:t>_____________/</w:t>
            </w:r>
          </w:p>
        </w:tc>
        <w:tc>
          <w:tcPr>
            <w:tcW w:w="5067" w:type="dxa"/>
          </w:tcPr>
          <w:p w:rsidR="00D04E79" w:rsidRPr="00B558DE" w:rsidRDefault="00D04E79" w:rsidP="00E85602">
            <w:pPr>
              <w:pStyle w:val="3"/>
              <w:spacing w:after="0"/>
              <w:ind w:left="0"/>
              <w:jc w:val="center"/>
              <w:rPr>
                <w:rFonts w:eastAsia="Calibri"/>
                <w:b/>
                <w:sz w:val="20"/>
                <w:szCs w:val="20"/>
              </w:rPr>
            </w:pPr>
            <w:r w:rsidRPr="00B558DE">
              <w:rPr>
                <w:rFonts w:eastAsia="Calibri"/>
                <w:b/>
                <w:sz w:val="20"/>
                <w:szCs w:val="20"/>
              </w:rPr>
              <w:t>Директор «Управляющей компании»</w:t>
            </w:r>
          </w:p>
          <w:p w:rsidR="00D04E79" w:rsidRPr="00B558DE" w:rsidRDefault="00D04E79" w:rsidP="00E85602">
            <w:pPr>
              <w:pStyle w:val="3"/>
              <w:spacing w:after="0"/>
              <w:ind w:left="0" w:right="223" w:firstLine="709"/>
              <w:jc w:val="both"/>
              <w:rPr>
                <w:rFonts w:eastAsia="Calibri"/>
                <w:sz w:val="20"/>
                <w:szCs w:val="20"/>
              </w:rPr>
            </w:pPr>
          </w:p>
          <w:p w:rsidR="00D04E79" w:rsidRPr="00B558DE" w:rsidRDefault="00D04E79" w:rsidP="00E85602">
            <w:pPr>
              <w:pStyle w:val="3"/>
              <w:spacing w:after="0"/>
              <w:ind w:left="0" w:right="223" w:firstLine="709"/>
              <w:jc w:val="both"/>
              <w:rPr>
                <w:rFonts w:eastAsia="Calibri"/>
                <w:sz w:val="20"/>
                <w:szCs w:val="20"/>
              </w:rPr>
            </w:pPr>
          </w:p>
          <w:p w:rsidR="00D04E79" w:rsidRPr="00B558DE" w:rsidRDefault="00D04E79" w:rsidP="00E85602">
            <w:pPr>
              <w:pStyle w:val="3"/>
              <w:spacing w:after="0"/>
              <w:ind w:left="0" w:right="223" w:firstLine="709"/>
              <w:jc w:val="both"/>
              <w:rPr>
                <w:rFonts w:eastAsia="Calibri"/>
                <w:sz w:val="20"/>
                <w:szCs w:val="20"/>
              </w:rPr>
            </w:pPr>
            <w:r w:rsidRPr="00B558DE">
              <w:rPr>
                <w:rFonts w:eastAsia="Calibri"/>
                <w:b/>
                <w:sz w:val="20"/>
                <w:szCs w:val="20"/>
              </w:rPr>
              <w:t>__________________/</w:t>
            </w:r>
            <w:r w:rsidR="00983C0D" w:rsidRPr="00B558DE">
              <w:rPr>
                <w:rFonts w:eastAsia="Calibri"/>
                <w:sz w:val="20"/>
                <w:szCs w:val="20"/>
              </w:rPr>
              <w:t>А.А. Долгов</w:t>
            </w:r>
            <w:r w:rsidRPr="00B558DE">
              <w:rPr>
                <w:rFonts w:eastAsia="Calibri"/>
                <w:sz w:val="20"/>
                <w:szCs w:val="20"/>
              </w:rPr>
              <w:t>/</w:t>
            </w:r>
          </w:p>
        </w:tc>
      </w:tr>
    </w:tbl>
    <w:p w:rsidR="00983C0D" w:rsidRPr="00B558DE" w:rsidRDefault="00983C0D">
      <w:pPr>
        <w:rPr>
          <w:rFonts w:ascii="Times New Roman" w:hAnsi="Times New Roman"/>
          <w:b/>
          <w:sz w:val="24"/>
          <w:szCs w:val="24"/>
        </w:rPr>
      </w:pPr>
      <w:r w:rsidRPr="00B558DE">
        <w:rPr>
          <w:rFonts w:ascii="Times New Roman" w:hAnsi="Times New Roman"/>
          <w:b/>
          <w:sz w:val="24"/>
          <w:szCs w:val="24"/>
        </w:rPr>
        <w:br w:type="page"/>
      </w:r>
    </w:p>
    <w:p w:rsidR="00D63941" w:rsidRPr="00B558DE" w:rsidRDefault="00D63941" w:rsidP="00D63941">
      <w:pPr>
        <w:pStyle w:val="3"/>
        <w:tabs>
          <w:tab w:val="left" w:pos="0"/>
        </w:tabs>
        <w:spacing w:after="0"/>
        <w:ind w:left="0" w:right="223" w:firstLine="709"/>
        <w:jc w:val="right"/>
        <w:rPr>
          <w:rFonts w:eastAsia="Calibri"/>
          <w:b/>
          <w:sz w:val="20"/>
          <w:szCs w:val="20"/>
        </w:rPr>
      </w:pPr>
      <w:r w:rsidRPr="00B558DE">
        <w:rPr>
          <w:rFonts w:eastAsia="Calibri"/>
          <w:b/>
          <w:sz w:val="20"/>
          <w:szCs w:val="20"/>
        </w:rPr>
        <w:lastRenderedPageBreak/>
        <w:t>Приложение №3 к договору №_______ от «___» __________20__г.</w:t>
      </w:r>
    </w:p>
    <w:p w:rsidR="00D63941" w:rsidRPr="00B558DE" w:rsidRDefault="00D63941" w:rsidP="00D63941">
      <w:pPr>
        <w:pStyle w:val="3"/>
        <w:tabs>
          <w:tab w:val="left" w:pos="0"/>
        </w:tabs>
        <w:spacing w:after="0"/>
        <w:ind w:left="0" w:right="223" w:firstLine="709"/>
        <w:jc w:val="right"/>
        <w:rPr>
          <w:rFonts w:eastAsia="Calibri"/>
          <w:b/>
          <w:sz w:val="20"/>
          <w:szCs w:val="20"/>
        </w:rPr>
      </w:pPr>
    </w:p>
    <w:p w:rsidR="00D63941" w:rsidRPr="00B558DE" w:rsidRDefault="00D63941" w:rsidP="00D63941">
      <w:pPr>
        <w:spacing w:after="240" w:line="240" w:lineRule="auto"/>
        <w:jc w:val="center"/>
        <w:rPr>
          <w:rFonts w:ascii="Times New Roman" w:hAnsi="Times New Roman"/>
          <w:b/>
          <w:bCs/>
          <w:sz w:val="20"/>
          <w:szCs w:val="20"/>
        </w:rPr>
      </w:pPr>
      <w:r w:rsidRPr="00B558DE">
        <w:rPr>
          <w:rFonts w:ascii="Times New Roman" w:hAnsi="Times New Roman"/>
          <w:b/>
          <w:bCs/>
          <w:sz w:val="20"/>
          <w:szCs w:val="20"/>
        </w:rPr>
        <w:t>Примерная форма описания состава и технического состояния</w:t>
      </w:r>
      <w:r w:rsidRPr="00B558DE">
        <w:rPr>
          <w:rFonts w:ascii="Times New Roman" w:hAnsi="Times New Roman"/>
          <w:b/>
          <w:bCs/>
          <w:sz w:val="20"/>
          <w:szCs w:val="20"/>
        </w:rPr>
        <w:br/>
        <w:t>общего имущества многоквартирного дома</w:t>
      </w:r>
    </w:p>
    <w:p w:rsidR="00D63941" w:rsidRPr="00B558DE" w:rsidRDefault="00D63941" w:rsidP="00D63941">
      <w:pPr>
        <w:spacing w:after="120" w:line="240" w:lineRule="auto"/>
        <w:jc w:val="center"/>
        <w:rPr>
          <w:rFonts w:ascii="Times New Roman" w:hAnsi="Times New Roman"/>
          <w:sz w:val="20"/>
          <w:szCs w:val="20"/>
        </w:rPr>
      </w:pPr>
      <w:r w:rsidRPr="00B558DE">
        <w:rPr>
          <w:rFonts w:ascii="Times New Roman" w:hAnsi="Times New Roman"/>
          <w:sz w:val="20"/>
          <w:szCs w:val="20"/>
        </w:rPr>
        <w:t>I. Общие сведения о многоквартирном доме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7"/>
        <w:gridCol w:w="6010"/>
        <w:gridCol w:w="2591"/>
        <w:gridCol w:w="17"/>
        <w:gridCol w:w="794"/>
      </w:tblGrid>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Адрес многоквартирного дома</w:t>
            </w:r>
          </w:p>
        </w:tc>
        <w:tc>
          <w:tcPr>
            <w:tcW w:w="3402" w:type="dxa"/>
            <w:gridSpan w:val="3"/>
          </w:tcPr>
          <w:p w:rsidR="00D63941" w:rsidRPr="00B558DE" w:rsidRDefault="00D63941" w:rsidP="00D63941">
            <w:pPr>
              <w:spacing w:line="240" w:lineRule="auto"/>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2</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Кадастровый номер многоквартирного дома (при его наличии)</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3</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Серия, тип постройки</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4</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Год постройки</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5</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Степень износа по данным государственного технического учета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6</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Степень фактического износа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7</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Год последнего капитального ремонта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8</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Количество этажей</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9</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Наличие подвала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10</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Наличие цокольного этажа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11</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Наличие мансарды</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12</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Наличие мезонина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13</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Количество квартир</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14</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Количество нежилых помещений, не входящих в состав общего имущества</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15</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Строительный объем</w:t>
            </w:r>
          </w:p>
        </w:tc>
        <w:tc>
          <w:tcPr>
            <w:tcW w:w="2608" w:type="dxa"/>
            <w:gridSpan w:val="2"/>
            <w:tcBorders>
              <w:right w:val="nil"/>
            </w:tcBorders>
          </w:tcPr>
          <w:p w:rsidR="00D63941" w:rsidRPr="00B558DE" w:rsidRDefault="00D63941" w:rsidP="00D63941">
            <w:pPr>
              <w:spacing w:line="240" w:lineRule="auto"/>
              <w:jc w:val="center"/>
              <w:rPr>
                <w:rFonts w:ascii="Times New Roman" w:hAnsi="Times New Roman"/>
                <w:sz w:val="20"/>
                <w:szCs w:val="20"/>
                <w:lang w:val="en-US"/>
              </w:rPr>
            </w:pPr>
          </w:p>
        </w:tc>
        <w:tc>
          <w:tcPr>
            <w:tcW w:w="794" w:type="dxa"/>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куб.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16</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Площадь:</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а) многоквартирного дома с лоджиями, балконами, шкафами, коридорами и лестничными клетками</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б) жилых помещений (общая площадь квартир)</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в) нежилых помещений (общая площадь нежилых помещений, не входящих в состав общего имущества в многоквартирном доме)</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г) помещений общего пользования (общая площадь нежилых помещений, входящих в состав общего имущества в многоквартирном доме)</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17</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Количество лестниц</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шт.</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18</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Уборочная площадь лестниц (включая межквартирные лестничные площадки)</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19</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Уборочная площадь общих коридоров</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20</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Уборочная площадь других помещений общего пользования (включая технические этажи, чердаки, технические подвалы)</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21</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 xml:space="preserve">Площадь земельного участка, входящего в состав общего </w:t>
            </w:r>
            <w:r w:rsidRPr="00B558DE">
              <w:rPr>
                <w:rFonts w:ascii="Times New Roman" w:hAnsi="Times New Roman"/>
                <w:sz w:val="20"/>
                <w:szCs w:val="20"/>
              </w:rPr>
              <w:lastRenderedPageBreak/>
              <w:t>имущества многоквартирного дома</w:t>
            </w:r>
          </w:p>
        </w:tc>
        <w:tc>
          <w:tcPr>
            <w:tcW w:w="2591" w:type="dxa"/>
            <w:tcBorders>
              <w:right w:val="nil"/>
            </w:tcBorders>
          </w:tcPr>
          <w:p w:rsidR="00D63941" w:rsidRPr="00B558DE" w:rsidRDefault="00D63941" w:rsidP="00D63941">
            <w:pPr>
              <w:spacing w:line="240" w:lineRule="auto"/>
              <w:jc w:val="center"/>
              <w:rPr>
                <w:rFonts w:ascii="Times New Roman" w:hAnsi="Times New Roman"/>
                <w:sz w:val="20"/>
                <w:szCs w:val="20"/>
              </w:rPr>
            </w:pPr>
          </w:p>
        </w:tc>
        <w:tc>
          <w:tcPr>
            <w:tcW w:w="811" w:type="dxa"/>
            <w:gridSpan w:val="2"/>
            <w:tcBorders>
              <w:left w:val="nil"/>
            </w:tcBorders>
          </w:tcPr>
          <w:p w:rsidR="00D63941" w:rsidRPr="00B558DE" w:rsidRDefault="00D63941" w:rsidP="00D63941">
            <w:pPr>
              <w:spacing w:line="240" w:lineRule="auto"/>
              <w:ind w:right="57"/>
              <w:jc w:val="right"/>
              <w:rPr>
                <w:rFonts w:ascii="Times New Roman" w:hAnsi="Times New Roman"/>
                <w:sz w:val="20"/>
                <w:szCs w:val="20"/>
              </w:rPr>
            </w:pPr>
            <w:r w:rsidRPr="00B558DE">
              <w:rPr>
                <w:rFonts w:ascii="Times New Roman" w:hAnsi="Times New Roman"/>
                <w:sz w:val="20"/>
                <w:szCs w:val="20"/>
              </w:rPr>
              <w:t>кв. м</w:t>
            </w:r>
          </w:p>
        </w:tc>
      </w:tr>
      <w:tr w:rsidR="00D63941" w:rsidRPr="00B558DE" w:rsidTr="000F037E">
        <w:trPr>
          <w:cantSplit/>
        </w:trPr>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lastRenderedPageBreak/>
              <w:t>22</w:t>
            </w:r>
          </w:p>
        </w:tc>
        <w:tc>
          <w:tcPr>
            <w:tcW w:w="6010"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Кадастровый номер земельного участка (при его наличии)</w:t>
            </w:r>
          </w:p>
        </w:tc>
        <w:tc>
          <w:tcPr>
            <w:tcW w:w="3402" w:type="dxa"/>
            <w:gridSpan w:val="3"/>
          </w:tcPr>
          <w:p w:rsidR="00D63941" w:rsidRPr="00B558DE" w:rsidRDefault="00D63941" w:rsidP="00D63941">
            <w:pPr>
              <w:spacing w:line="240" w:lineRule="auto"/>
              <w:jc w:val="center"/>
              <w:rPr>
                <w:rFonts w:ascii="Times New Roman" w:hAnsi="Times New Roman"/>
                <w:sz w:val="20"/>
                <w:szCs w:val="20"/>
              </w:rPr>
            </w:pPr>
          </w:p>
        </w:tc>
      </w:tr>
    </w:tbl>
    <w:p w:rsidR="00D63941" w:rsidRPr="00B558DE" w:rsidRDefault="00D63941" w:rsidP="00D63941">
      <w:pPr>
        <w:keepNext/>
        <w:spacing w:before="240" w:after="120" w:line="240" w:lineRule="auto"/>
        <w:jc w:val="center"/>
        <w:rPr>
          <w:rFonts w:ascii="Times New Roman" w:hAnsi="Times New Roman"/>
          <w:sz w:val="20"/>
          <w:szCs w:val="20"/>
        </w:rPr>
      </w:pPr>
      <w:r w:rsidRPr="00B558DE">
        <w:rPr>
          <w:rFonts w:ascii="Times New Roman" w:hAnsi="Times New Roman"/>
          <w:sz w:val="20"/>
          <w:szCs w:val="20"/>
        </w:rPr>
        <w:t>II. Техническое состояние многоквартирного дома, включая пристройки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67"/>
        <w:gridCol w:w="3742"/>
        <w:gridCol w:w="2835"/>
        <w:gridCol w:w="2835"/>
      </w:tblGrid>
      <w:tr w:rsidR="00D63941" w:rsidRPr="00B558DE" w:rsidTr="000F037E">
        <w:tc>
          <w:tcPr>
            <w:tcW w:w="567" w:type="dxa"/>
          </w:tcPr>
          <w:p w:rsidR="00D63941" w:rsidRPr="00B558DE" w:rsidRDefault="00D63941" w:rsidP="00D63941">
            <w:pPr>
              <w:keepNext/>
              <w:spacing w:line="240" w:lineRule="auto"/>
              <w:jc w:val="center"/>
              <w:rPr>
                <w:rFonts w:ascii="Times New Roman" w:hAnsi="Times New Roman"/>
                <w:sz w:val="20"/>
                <w:szCs w:val="20"/>
              </w:rPr>
            </w:pPr>
          </w:p>
        </w:tc>
        <w:tc>
          <w:tcPr>
            <w:tcW w:w="3742" w:type="dxa"/>
          </w:tcPr>
          <w:p w:rsidR="00D63941" w:rsidRPr="00B558DE" w:rsidRDefault="00D63941" w:rsidP="00D63941">
            <w:pPr>
              <w:keepNext/>
              <w:spacing w:line="240" w:lineRule="auto"/>
              <w:jc w:val="center"/>
              <w:rPr>
                <w:rFonts w:ascii="Times New Roman" w:hAnsi="Times New Roman"/>
                <w:sz w:val="20"/>
                <w:szCs w:val="20"/>
              </w:rPr>
            </w:pPr>
            <w:r w:rsidRPr="00B558DE">
              <w:rPr>
                <w:rFonts w:ascii="Times New Roman" w:hAnsi="Times New Roman"/>
                <w:sz w:val="20"/>
                <w:szCs w:val="20"/>
              </w:rPr>
              <w:t>Наимено</w:t>
            </w:r>
            <w:r w:rsidRPr="00B558DE">
              <w:rPr>
                <w:rFonts w:ascii="Times New Roman" w:hAnsi="Times New Roman"/>
                <w:sz w:val="20"/>
                <w:szCs w:val="20"/>
              </w:rPr>
              <w:softHyphen/>
              <w:t>вание конструк</w:t>
            </w:r>
            <w:r w:rsidRPr="00B558DE">
              <w:rPr>
                <w:rFonts w:ascii="Times New Roman" w:hAnsi="Times New Roman"/>
                <w:sz w:val="20"/>
                <w:szCs w:val="20"/>
              </w:rPr>
              <w:softHyphen/>
              <w:t>тивных элементов</w:t>
            </w:r>
          </w:p>
        </w:tc>
        <w:tc>
          <w:tcPr>
            <w:tcW w:w="2835" w:type="dxa"/>
          </w:tcPr>
          <w:p w:rsidR="00D63941" w:rsidRPr="00B558DE" w:rsidRDefault="00D63941" w:rsidP="00D63941">
            <w:pPr>
              <w:keepNext/>
              <w:spacing w:line="240" w:lineRule="auto"/>
              <w:jc w:val="center"/>
              <w:rPr>
                <w:rFonts w:ascii="Times New Roman" w:hAnsi="Times New Roman"/>
                <w:sz w:val="20"/>
                <w:szCs w:val="20"/>
              </w:rPr>
            </w:pPr>
            <w:r w:rsidRPr="00B558DE">
              <w:rPr>
                <w:rFonts w:ascii="Times New Roman" w:hAnsi="Times New Roman"/>
                <w:sz w:val="20"/>
                <w:szCs w:val="20"/>
              </w:rPr>
              <w:t>Описание элементов (материал, конструкция или система, отделка и прочее)</w:t>
            </w:r>
          </w:p>
        </w:tc>
        <w:tc>
          <w:tcPr>
            <w:tcW w:w="2835" w:type="dxa"/>
          </w:tcPr>
          <w:p w:rsidR="00D63941" w:rsidRPr="00B558DE" w:rsidRDefault="00D63941" w:rsidP="00D63941">
            <w:pPr>
              <w:keepNext/>
              <w:spacing w:line="240" w:lineRule="auto"/>
              <w:jc w:val="center"/>
              <w:rPr>
                <w:rFonts w:ascii="Times New Roman" w:hAnsi="Times New Roman"/>
                <w:sz w:val="20"/>
                <w:szCs w:val="20"/>
              </w:rPr>
            </w:pPr>
            <w:r w:rsidRPr="00B558DE">
              <w:rPr>
                <w:rFonts w:ascii="Times New Roman" w:hAnsi="Times New Roman"/>
                <w:sz w:val="20"/>
                <w:szCs w:val="20"/>
              </w:rPr>
              <w:t>Техни</w:t>
            </w:r>
            <w:r w:rsidRPr="00B558DE">
              <w:rPr>
                <w:rFonts w:ascii="Times New Roman" w:hAnsi="Times New Roman"/>
                <w:sz w:val="20"/>
                <w:szCs w:val="20"/>
              </w:rPr>
              <w:softHyphen/>
              <w:t>ческое состояние элементов общего имущества много</w:t>
            </w:r>
            <w:r w:rsidRPr="00B558DE">
              <w:rPr>
                <w:rFonts w:ascii="Times New Roman" w:hAnsi="Times New Roman"/>
                <w:sz w:val="20"/>
                <w:szCs w:val="20"/>
              </w:rPr>
              <w:softHyphen/>
              <w:t>квартирного дома</w:t>
            </w:r>
          </w:p>
        </w:tc>
      </w:tr>
      <w:tr w:rsidR="00D63941" w:rsidRPr="00B558DE" w:rsidTr="000F037E">
        <w:tc>
          <w:tcPr>
            <w:tcW w:w="567" w:type="dxa"/>
          </w:tcPr>
          <w:p w:rsidR="00D63941" w:rsidRPr="00B558DE" w:rsidRDefault="00D63941" w:rsidP="00D63941">
            <w:pPr>
              <w:spacing w:line="240" w:lineRule="auto"/>
              <w:jc w:val="center"/>
              <w:rPr>
                <w:rFonts w:ascii="Times New Roman" w:hAnsi="Times New Roman"/>
                <w:sz w:val="20"/>
                <w:szCs w:val="20"/>
              </w:rPr>
            </w:pPr>
            <w:r w:rsidRPr="00B558DE">
              <w:rPr>
                <w:rFonts w:ascii="Times New Roman" w:hAnsi="Times New Roman"/>
                <w:sz w:val="20"/>
                <w:szCs w:val="20"/>
              </w:rPr>
              <w:t>1</w:t>
            </w:r>
          </w:p>
        </w:tc>
        <w:tc>
          <w:tcPr>
            <w:tcW w:w="3742" w:type="dxa"/>
          </w:tcPr>
          <w:p w:rsidR="00D63941" w:rsidRPr="00B558DE" w:rsidRDefault="00D63941" w:rsidP="00D63941">
            <w:pPr>
              <w:spacing w:line="240" w:lineRule="auto"/>
              <w:ind w:left="57" w:right="57"/>
              <w:rPr>
                <w:rFonts w:ascii="Times New Roman" w:hAnsi="Times New Roman"/>
                <w:sz w:val="20"/>
                <w:szCs w:val="20"/>
              </w:rPr>
            </w:pPr>
            <w:r w:rsidRPr="00B558DE">
              <w:rPr>
                <w:rFonts w:ascii="Times New Roman" w:hAnsi="Times New Roman"/>
                <w:sz w:val="20"/>
                <w:szCs w:val="20"/>
              </w:rPr>
              <w:t>Фундамент</w:t>
            </w:r>
          </w:p>
        </w:tc>
        <w:tc>
          <w:tcPr>
            <w:tcW w:w="2835" w:type="dxa"/>
          </w:tcPr>
          <w:p w:rsidR="00D63941" w:rsidRPr="00B558DE" w:rsidRDefault="00D63941" w:rsidP="00D63941">
            <w:pPr>
              <w:spacing w:line="240" w:lineRule="auto"/>
              <w:jc w:val="center"/>
              <w:rPr>
                <w:rFonts w:ascii="Times New Roman" w:hAnsi="Times New Roman"/>
                <w:sz w:val="20"/>
                <w:szCs w:val="20"/>
              </w:rPr>
            </w:pPr>
          </w:p>
        </w:tc>
        <w:tc>
          <w:tcPr>
            <w:tcW w:w="2835" w:type="dxa"/>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2</w:t>
            </w:r>
          </w:p>
        </w:tc>
        <w:tc>
          <w:tcPr>
            <w:tcW w:w="3742" w:type="dxa"/>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Наружные и внутренние капитальные стены</w:t>
            </w:r>
          </w:p>
        </w:tc>
        <w:tc>
          <w:tcPr>
            <w:tcW w:w="2835" w:type="dxa"/>
          </w:tcPr>
          <w:p w:rsidR="00D63941" w:rsidRPr="00B558DE" w:rsidRDefault="00D63941" w:rsidP="00D63941">
            <w:pPr>
              <w:spacing w:line="240" w:lineRule="auto"/>
              <w:jc w:val="center"/>
              <w:rPr>
                <w:rFonts w:ascii="Times New Roman" w:hAnsi="Times New Roman"/>
                <w:sz w:val="20"/>
                <w:szCs w:val="20"/>
              </w:rPr>
            </w:pPr>
          </w:p>
        </w:tc>
        <w:tc>
          <w:tcPr>
            <w:tcW w:w="2835" w:type="dxa"/>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3</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Перегородки</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4</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Перекрытия</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чердачные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междуэтажные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подвальные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tcBorders>
          </w:tcPr>
          <w:p w:rsidR="00D63941" w:rsidRPr="00B558DE" w:rsidRDefault="00D63941" w:rsidP="00D63941">
            <w:pPr>
              <w:widowControl w:val="0"/>
              <w:spacing w:line="240" w:lineRule="auto"/>
              <w:ind w:left="57" w:right="57"/>
              <w:rPr>
                <w:rFonts w:ascii="Times New Roman" w:hAnsi="Times New Roman"/>
                <w:sz w:val="20"/>
                <w:szCs w:val="20"/>
                <w:lang w:val="en-US"/>
              </w:rPr>
            </w:pPr>
            <w:r w:rsidRPr="00B558DE">
              <w:rPr>
                <w:rFonts w:ascii="Times New Roman" w:hAnsi="Times New Roman"/>
                <w:sz w:val="20"/>
                <w:szCs w:val="20"/>
                <w:lang w:val="en-US"/>
              </w:rPr>
              <w:t>(</w:t>
            </w:r>
            <w:r w:rsidRPr="00B558DE">
              <w:rPr>
                <w:rFonts w:ascii="Times New Roman" w:hAnsi="Times New Roman"/>
                <w:sz w:val="20"/>
                <w:szCs w:val="20"/>
              </w:rPr>
              <w:t>другое</w:t>
            </w:r>
            <w:r w:rsidRPr="00B558DE">
              <w:rPr>
                <w:rFonts w:ascii="Times New Roman" w:hAnsi="Times New Roman"/>
                <w:sz w:val="20"/>
                <w:szCs w:val="20"/>
                <w:lang w:val="en-US"/>
              </w:rPr>
              <w:t>)</w:t>
            </w: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5</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Крыша</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6</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Полы</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7</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Проемы</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окна</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двери</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(другое)</w:t>
            </w: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8</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Отделка</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внутренняя</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наружная</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(другое)</w:t>
            </w: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9</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Механическое, электрическое, санитарно-техническое и иное оборудование</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ванны напольные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электроплиты</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телефонные сети и оборудование сети проводного радиовещания</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сигнализация</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мусоропровод</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лифт</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вентиляция</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(другое)</w:t>
            </w: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bottom w:val="nil"/>
            </w:tcBorders>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10</w:t>
            </w:r>
          </w:p>
        </w:tc>
        <w:tc>
          <w:tcPr>
            <w:tcW w:w="3742" w:type="dxa"/>
            <w:tcBorders>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Внутридомовые инженерные коммуникации и оборудование для предоставления коммунальных услуг</w:t>
            </w: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электроснабжение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холодное водоснабжение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горячее водоснабжение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водоотведение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газоснабжение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отопление (от внешних котельных)</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отопление (от домовой котельной)</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печи</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калориферы</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АГВ</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Borders>
              <w:top w:val="nil"/>
              <w:bottom w:val="nil"/>
            </w:tcBorders>
          </w:tcPr>
          <w:p w:rsidR="00D63941" w:rsidRPr="00B558DE" w:rsidRDefault="00D63941" w:rsidP="00D63941">
            <w:pPr>
              <w:widowControl w:val="0"/>
              <w:spacing w:line="240" w:lineRule="auto"/>
              <w:jc w:val="center"/>
              <w:rPr>
                <w:rFonts w:ascii="Times New Roman" w:hAnsi="Times New Roman"/>
                <w:sz w:val="20"/>
                <w:szCs w:val="20"/>
              </w:rPr>
            </w:pPr>
          </w:p>
        </w:tc>
        <w:tc>
          <w:tcPr>
            <w:tcW w:w="3742" w:type="dxa"/>
            <w:tcBorders>
              <w:top w:val="nil"/>
              <w:bottom w:val="nil"/>
            </w:tcBorders>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(другое)</w:t>
            </w: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c>
          <w:tcPr>
            <w:tcW w:w="2835" w:type="dxa"/>
            <w:tcBorders>
              <w:top w:val="nil"/>
              <w:bottom w:val="nil"/>
            </w:tcBorders>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11</w:t>
            </w:r>
          </w:p>
        </w:tc>
        <w:tc>
          <w:tcPr>
            <w:tcW w:w="3742" w:type="dxa"/>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Крыльца</w:t>
            </w:r>
          </w:p>
        </w:tc>
        <w:tc>
          <w:tcPr>
            <w:tcW w:w="2835" w:type="dxa"/>
          </w:tcPr>
          <w:p w:rsidR="00D63941" w:rsidRPr="00B558DE" w:rsidRDefault="00D63941" w:rsidP="00D63941">
            <w:pPr>
              <w:spacing w:line="240" w:lineRule="auto"/>
              <w:jc w:val="center"/>
              <w:rPr>
                <w:rFonts w:ascii="Times New Roman" w:hAnsi="Times New Roman"/>
                <w:sz w:val="20"/>
                <w:szCs w:val="20"/>
              </w:rPr>
            </w:pPr>
          </w:p>
        </w:tc>
        <w:tc>
          <w:tcPr>
            <w:tcW w:w="2835" w:type="dxa"/>
          </w:tcPr>
          <w:p w:rsidR="00D63941" w:rsidRPr="00B558DE" w:rsidRDefault="00D63941" w:rsidP="00D63941">
            <w:pPr>
              <w:spacing w:line="240" w:lineRule="auto"/>
              <w:jc w:val="center"/>
              <w:rPr>
                <w:rFonts w:ascii="Times New Roman" w:hAnsi="Times New Roman"/>
                <w:sz w:val="20"/>
                <w:szCs w:val="20"/>
              </w:rPr>
            </w:pPr>
          </w:p>
        </w:tc>
      </w:tr>
      <w:tr w:rsidR="00D63941" w:rsidRPr="00B558DE" w:rsidTr="000F037E">
        <w:tc>
          <w:tcPr>
            <w:tcW w:w="567" w:type="dxa"/>
          </w:tcPr>
          <w:p w:rsidR="00D63941" w:rsidRPr="00B558DE" w:rsidRDefault="00D63941" w:rsidP="00D63941">
            <w:pPr>
              <w:widowControl w:val="0"/>
              <w:spacing w:line="240" w:lineRule="auto"/>
              <w:jc w:val="center"/>
              <w:rPr>
                <w:rFonts w:ascii="Times New Roman" w:hAnsi="Times New Roman"/>
                <w:sz w:val="20"/>
                <w:szCs w:val="20"/>
              </w:rPr>
            </w:pPr>
            <w:r w:rsidRPr="00B558DE">
              <w:rPr>
                <w:rFonts w:ascii="Times New Roman" w:hAnsi="Times New Roman"/>
                <w:sz w:val="20"/>
                <w:szCs w:val="20"/>
              </w:rPr>
              <w:t>12</w:t>
            </w:r>
          </w:p>
        </w:tc>
        <w:tc>
          <w:tcPr>
            <w:tcW w:w="3742" w:type="dxa"/>
          </w:tcPr>
          <w:p w:rsidR="00D63941" w:rsidRPr="00B558DE" w:rsidRDefault="00D63941" w:rsidP="00D63941">
            <w:pPr>
              <w:widowControl w:val="0"/>
              <w:spacing w:line="240" w:lineRule="auto"/>
              <w:ind w:left="57" w:right="57"/>
              <w:rPr>
                <w:rFonts w:ascii="Times New Roman" w:hAnsi="Times New Roman"/>
                <w:sz w:val="20"/>
                <w:szCs w:val="20"/>
              </w:rPr>
            </w:pPr>
            <w:r w:rsidRPr="00B558DE">
              <w:rPr>
                <w:rFonts w:ascii="Times New Roman" w:hAnsi="Times New Roman"/>
                <w:sz w:val="20"/>
                <w:szCs w:val="20"/>
              </w:rPr>
              <w:t>Другое</w:t>
            </w:r>
          </w:p>
        </w:tc>
        <w:tc>
          <w:tcPr>
            <w:tcW w:w="2835" w:type="dxa"/>
          </w:tcPr>
          <w:p w:rsidR="00D63941" w:rsidRPr="00B558DE" w:rsidRDefault="00D63941" w:rsidP="00D63941">
            <w:pPr>
              <w:spacing w:line="240" w:lineRule="auto"/>
              <w:jc w:val="center"/>
              <w:rPr>
                <w:rFonts w:ascii="Times New Roman" w:hAnsi="Times New Roman"/>
                <w:sz w:val="20"/>
                <w:szCs w:val="20"/>
              </w:rPr>
            </w:pPr>
          </w:p>
        </w:tc>
        <w:tc>
          <w:tcPr>
            <w:tcW w:w="2835" w:type="dxa"/>
          </w:tcPr>
          <w:p w:rsidR="00D63941" w:rsidRPr="00B558DE" w:rsidRDefault="00D63941" w:rsidP="00D63941">
            <w:pPr>
              <w:spacing w:line="240" w:lineRule="auto"/>
              <w:jc w:val="center"/>
              <w:rPr>
                <w:rFonts w:ascii="Times New Roman" w:hAnsi="Times New Roman"/>
                <w:sz w:val="20"/>
                <w:szCs w:val="20"/>
              </w:rPr>
            </w:pPr>
          </w:p>
        </w:tc>
      </w:tr>
    </w:tbl>
    <w:p w:rsidR="00D63941" w:rsidRPr="00B558DE" w:rsidRDefault="00D63941" w:rsidP="00D63941"/>
    <w:p w:rsidR="00D63941" w:rsidRPr="00B558DE" w:rsidRDefault="00D63941">
      <w:r w:rsidRPr="00B558DE">
        <w:br w:type="page"/>
      </w:r>
    </w:p>
    <w:p w:rsidR="002547E6" w:rsidRPr="00B558DE" w:rsidRDefault="00983C0D" w:rsidP="00E85602">
      <w:pPr>
        <w:spacing w:after="0" w:line="240" w:lineRule="auto"/>
        <w:jc w:val="center"/>
        <w:rPr>
          <w:rFonts w:ascii="Times New Roman" w:hAnsi="Times New Roman"/>
          <w:b/>
          <w:sz w:val="24"/>
          <w:szCs w:val="24"/>
        </w:rPr>
      </w:pPr>
      <w:r w:rsidRPr="00B558DE">
        <w:rPr>
          <w:rFonts w:ascii="Times New Roman" w:hAnsi="Times New Roman"/>
          <w:b/>
          <w:sz w:val="24"/>
          <w:szCs w:val="24"/>
        </w:rPr>
        <w:lastRenderedPageBreak/>
        <w:t xml:space="preserve">Периодичность оказания услуги, и выполнения работ </w:t>
      </w:r>
    </w:p>
    <w:p w:rsidR="002547E6" w:rsidRPr="00B558DE" w:rsidRDefault="002547E6" w:rsidP="00E85602">
      <w:pPr>
        <w:spacing w:after="0" w:line="240" w:lineRule="auto"/>
        <w:jc w:val="center"/>
        <w:rPr>
          <w:rFonts w:ascii="Times New Roman" w:hAnsi="Times New Roman"/>
          <w:b/>
          <w:sz w:val="24"/>
          <w:szCs w:val="24"/>
        </w:rPr>
      </w:pPr>
      <w:r w:rsidRPr="00B558DE">
        <w:rPr>
          <w:rFonts w:ascii="Times New Roman" w:hAnsi="Times New Roman"/>
          <w:b/>
          <w:sz w:val="24"/>
          <w:szCs w:val="24"/>
        </w:rPr>
        <w:t>в отношении общего имущества собственников помещений в доме</w:t>
      </w:r>
    </w:p>
    <w:p w:rsidR="002547E6" w:rsidRPr="00B558DE" w:rsidRDefault="002547E6" w:rsidP="00E85602">
      <w:pPr>
        <w:autoSpaceDE w:val="0"/>
        <w:autoSpaceDN w:val="0"/>
        <w:adjustRightInd w:val="0"/>
        <w:spacing w:after="0" w:line="240" w:lineRule="auto"/>
        <w:ind w:firstLine="540"/>
        <w:jc w:val="both"/>
        <w:outlineLvl w:val="1"/>
        <w:rPr>
          <w:rFonts w:ascii="Times New Roman" w:hAnsi="Times New Roman"/>
          <w:sz w:val="24"/>
          <w:szCs w:val="24"/>
        </w:rPr>
      </w:pPr>
      <w:r w:rsidRPr="00B558DE">
        <w:rPr>
          <w:rFonts w:ascii="Times New Roman" w:hAnsi="Times New Roman"/>
          <w:sz w:val="24"/>
          <w:szCs w:val="24"/>
        </w:rPr>
        <w:t>Перечень услуг</w:t>
      </w:r>
      <w:r w:rsidR="00DA18B9" w:rsidRPr="00B558DE">
        <w:rPr>
          <w:rFonts w:ascii="Times New Roman" w:hAnsi="Times New Roman"/>
          <w:sz w:val="24"/>
          <w:szCs w:val="24"/>
        </w:rPr>
        <w:t xml:space="preserve"> и работ, а та</w:t>
      </w:r>
      <w:r w:rsidR="00596609" w:rsidRPr="00B558DE">
        <w:rPr>
          <w:rFonts w:ascii="Times New Roman" w:hAnsi="Times New Roman"/>
          <w:sz w:val="24"/>
          <w:szCs w:val="24"/>
        </w:rPr>
        <w:t>к же периодичность их оказания/</w:t>
      </w:r>
      <w:r w:rsidR="00DA18B9" w:rsidRPr="00B558DE">
        <w:rPr>
          <w:rFonts w:ascii="Times New Roman" w:hAnsi="Times New Roman"/>
          <w:sz w:val="24"/>
          <w:szCs w:val="24"/>
        </w:rPr>
        <w:t>в</w:t>
      </w:r>
      <w:r w:rsidR="00596609" w:rsidRPr="00B558DE">
        <w:rPr>
          <w:rFonts w:ascii="Times New Roman" w:hAnsi="Times New Roman"/>
          <w:sz w:val="24"/>
          <w:szCs w:val="24"/>
        </w:rPr>
        <w:t>ы</w:t>
      </w:r>
      <w:r w:rsidR="00DA18B9" w:rsidRPr="00B558DE">
        <w:rPr>
          <w:rFonts w:ascii="Times New Roman" w:hAnsi="Times New Roman"/>
          <w:sz w:val="24"/>
          <w:szCs w:val="24"/>
        </w:rPr>
        <w:t>полнения</w:t>
      </w:r>
      <w:r w:rsidRPr="00B558DE">
        <w:rPr>
          <w:rFonts w:ascii="Times New Roman" w:hAnsi="Times New Roman"/>
          <w:sz w:val="24"/>
          <w:szCs w:val="24"/>
        </w:rPr>
        <w:t xml:space="preserve">, </w:t>
      </w:r>
      <w:r w:rsidR="00DA18B9" w:rsidRPr="00B558DE">
        <w:rPr>
          <w:rFonts w:ascii="Times New Roman" w:hAnsi="Times New Roman"/>
          <w:sz w:val="24"/>
          <w:szCs w:val="24"/>
        </w:rPr>
        <w:t xml:space="preserve">определяются в </w:t>
      </w:r>
      <w:r w:rsidRPr="00B558DE">
        <w:rPr>
          <w:rFonts w:ascii="Times New Roman" w:hAnsi="Times New Roman"/>
          <w:sz w:val="24"/>
          <w:szCs w:val="24"/>
        </w:rPr>
        <w:t>зависи</w:t>
      </w:r>
      <w:r w:rsidR="00DA18B9" w:rsidRPr="00B558DE">
        <w:rPr>
          <w:rFonts w:ascii="Times New Roman" w:hAnsi="Times New Roman"/>
          <w:sz w:val="24"/>
          <w:szCs w:val="24"/>
        </w:rPr>
        <w:t>мости</w:t>
      </w:r>
      <w:r w:rsidRPr="00B558DE">
        <w:rPr>
          <w:rFonts w:ascii="Times New Roman" w:hAnsi="Times New Roman"/>
          <w:sz w:val="24"/>
          <w:szCs w:val="24"/>
        </w:rPr>
        <w:t xml:space="preserve"> от степени благоустройства многоквартирного дома, наличия в составе общего имущества дома конкретного конструктивного элемента или эл</w:t>
      </w:r>
      <w:r w:rsidR="00DA18B9" w:rsidRPr="00B558DE">
        <w:rPr>
          <w:rFonts w:ascii="Times New Roman" w:hAnsi="Times New Roman"/>
          <w:sz w:val="24"/>
          <w:szCs w:val="24"/>
        </w:rPr>
        <w:t>емента инженерно</w:t>
      </w:r>
      <w:r w:rsidR="00596609" w:rsidRPr="00B558DE">
        <w:rPr>
          <w:rFonts w:ascii="Times New Roman" w:hAnsi="Times New Roman"/>
          <w:sz w:val="24"/>
          <w:szCs w:val="24"/>
        </w:rPr>
        <w:t>го оборудования и иных условий.</w:t>
      </w:r>
    </w:p>
    <w:tbl>
      <w:tblPr>
        <w:tblW w:w="9440" w:type="dxa"/>
        <w:tblInd w:w="98" w:type="dxa"/>
        <w:tblLook w:val="04A0"/>
      </w:tblPr>
      <w:tblGrid>
        <w:gridCol w:w="916"/>
        <w:gridCol w:w="4257"/>
        <w:gridCol w:w="116"/>
        <w:gridCol w:w="2512"/>
        <w:gridCol w:w="35"/>
        <w:gridCol w:w="1604"/>
      </w:tblGrid>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Перечень и периодичность работ по содержанию общего имущества Объекта</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Раздел I. Работы, обеспечивающие надлежащее санитарное состояние общего имущества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39" w:type="dxa"/>
            <w:gridSpan w:val="2"/>
            <w:tcBorders>
              <w:top w:val="nil"/>
              <w:left w:val="nil"/>
              <w:bottom w:val="single" w:sz="8" w:space="0" w:color="auto"/>
              <w:right w:val="single" w:sz="4"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Уборка придомовой территории, в т.ч. (в летний период) очистка от поросли отмосток и приствольных кругов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 раза в неделю</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Уборка лестничных клеток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Еженедельно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Вывоз твердых бытовых отходов, уборка контейнерной площадки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Ежедневно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Вывоз крупногабаритного мусора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накопления</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1.5.</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bookmarkStart w:id="5" w:name="RANGE!B11"/>
            <w:r w:rsidRPr="00B558DE">
              <w:rPr>
                <w:rFonts w:ascii="Times New Roman" w:hAnsi="Times New Roman"/>
                <w:sz w:val="20"/>
                <w:szCs w:val="20"/>
              </w:rPr>
              <w:t>Вывоз жидких бытовых отходов (дворовые туалеты) *</w:t>
            </w:r>
            <w:bookmarkEnd w:id="5"/>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По мере накопления </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1.6.</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Обслуживание мусоропроводов*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5 раз в неделю</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1.7.</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Дератизация подвального помещения*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1.8.</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bookmarkStart w:id="6" w:name="RANGE!B14"/>
            <w:r w:rsidRPr="00B558DE">
              <w:rPr>
                <w:rFonts w:ascii="Times New Roman" w:hAnsi="Times New Roman"/>
                <w:sz w:val="20"/>
                <w:szCs w:val="20"/>
              </w:rPr>
              <w:t>Дезинсекция подвального помещения*</w:t>
            </w:r>
            <w:bookmarkEnd w:id="6"/>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1.9.</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Дезинфекция подвального помещения*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1.10.</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помещения (подвалов) от мусора*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Дератизация контейнерной площадки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контейнеров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 в весенний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Окраска ограждений контейнерных площадок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 в весенний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xml:space="preserve">Раздел II. Работы, обеспечивающие безопасность жизнедеятельности, работу опасных механизмов </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Специальные общедомовые технические устройства</w:t>
            </w:r>
            <w:r w:rsidRPr="00B558DE">
              <w:rPr>
                <w:rFonts w:ascii="Times New Roman" w:hAnsi="Times New Roman"/>
                <w:sz w:val="20"/>
                <w:szCs w:val="20"/>
              </w:rPr>
              <w:t>*</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Техническое обслуживание автоматической системы противодымной защиты*</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 (при наличии исправной системы)</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шахты дымоудаления от мусора*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Техническое обслуживание  лифтов*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Постоянно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9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2.1.4.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Техническое обслуживание лифтовой и диспетчерской связи*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Постоянно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2.1.5.</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Техническое диагностирование лифтов, выработавших нормативный срок службы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3 года (со сроком службы от 25 до 34 лет) либо 1 раз в год (со сроком службы более 34 лет)</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2.1.6.</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Техническое обслуживание приборов учета тепловой энергии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Постоянно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9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2.1.7.</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Техническое обслуживание внутридомового газового оборудования*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3 года</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Кровли, водостоки</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Кровли с рулонным покрытием</w:t>
            </w:r>
            <w:r w:rsidRPr="00B558DE">
              <w:rPr>
                <w:rFonts w:ascii="Times New Roman" w:hAnsi="Times New Roman"/>
                <w:sz w:val="20"/>
                <w:szCs w:val="20"/>
              </w:rPr>
              <w:t>*</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кровли от снега, наледи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 или нависании снега, наледи)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8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2.2.1.2.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Отогрев воронок, выпусков внутренних водостоков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Прочистка засоров внутренних водостоков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Отогрев оголовков вентканалов, вытяжек канализационных труб  на кровле</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2.2.1.5.</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козырьков от снега со сбиванием сосулек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нависании снега, наледи)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Железобетонные кровли</w:t>
            </w:r>
            <w:r w:rsidRPr="00B558DE">
              <w:rPr>
                <w:rFonts w:ascii="Times New Roman" w:hAnsi="Times New Roman"/>
                <w:sz w:val="20"/>
                <w:szCs w:val="20"/>
              </w:rPr>
              <w:t>*</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2.2.2.1.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кровли от снега, наледи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 или нависании снега, наледи)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2.2.2.2.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Отогрев воронок, выпусков внутренних водостоков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2.2.2.3.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Прочистка засоров внутренних водостоков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Шиферные кровли</w:t>
            </w:r>
            <w:r w:rsidRPr="00B558DE">
              <w:rPr>
                <w:rFonts w:ascii="Times New Roman" w:hAnsi="Times New Roman"/>
                <w:sz w:val="20"/>
                <w:szCs w:val="20"/>
              </w:rPr>
              <w:t>*</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2.2.3.1.</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Перенавеска элементов водосточных труб с а/вышки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2.2.3.2.</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Перенавеска элементов водосточных труб с земли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2.2.3.3.</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Отогрев оголовков вентканалов, вытяжек канализационных труб  на кровле</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2.2.3.4.</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кровли от снега со сбиванием сосулек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 или нависании снега, наледи)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Металлические кровли</w:t>
            </w:r>
            <w:r w:rsidRPr="00B558DE">
              <w:rPr>
                <w:rFonts w:ascii="Times New Roman" w:hAnsi="Times New Roman"/>
                <w:sz w:val="20"/>
                <w:szCs w:val="20"/>
              </w:rPr>
              <w:t>*</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2.2.4.1.</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Перенавеска элементов водосточных труб с а/вышки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2.2.4.2.</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Перенавеска элементов водосточных труб с земли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2.2.4.3.</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Отогрев оголовков вентканалов, вытяжек канализационных труб  на кровле</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2.2.4.4.</w:t>
            </w:r>
          </w:p>
        </w:tc>
        <w:tc>
          <w:tcPr>
            <w:tcW w:w="4257" w:type="dxa"/>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кровли от снега со сбиванием сосулек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затоплении или нависании снега, наледи)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Внутренняя отделка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маяков на трещинах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Отбивка отслоившейся, слабо держащейся штукатурки стен, потолков, угрожающей падением</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Наружная отделка</w:t>
            </w:r>
          </w:p>
        </w:tc>
      </w:tr>
      <w:tr w:rsidR="002547E6" w:rsidRPr="00B558DE" w:rsidTr="00DA18B9">
        <w:trPr>
          <w:trHeight w:val="78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Отбивка отслоившейся, слабо держащейся штукатурки стен фасада и иных элементов отделки фасада, угрожающих падением*</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маяков на трещинах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2.5.</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Электрооборудование</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Включение автоматического выключателя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эл. щита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Изоляция эл. проводов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эл. провода открытой проводки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2.5.5.</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Смена выключателя или штепсельной розетки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2.5.6.</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электрооборудования в подвальных помещениях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2.5.7.</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электрооборудования на лестничных клетках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2.5.8.</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электрощитовых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2.6.</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Центральное отопление, холодное, горячее водоснабжение, канализация</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Прочистка трубопроводов внутренней канализации при ликвидации засора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Закрытие и открытие задвижек</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Запуск системы отопления </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Консервация системы центрального отопления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2.6.5.</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Регулировка системы центрального отопления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2.6.6.</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Промывка радиатора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непрогреве)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2.6.7.</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Ревизия задвижек д. до 150 мм</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подготовке к зиме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2.6.8.</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вентилей, пробковых кранов д. до 50 мм</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2.6.9.</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хомутов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2.7.</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Отопительные дровяные печи</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Прочистка дымоходов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2.8.</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Прочее</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2.8.1.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Проверка наличия тяги в вентканалах кухонь газифицированных квартир*</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2.8.2.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Водоотлив из подвала механическим насосом*</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Раздел II. Прочие работы по содержанию  общего имущества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Кровли, водостоки</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3.1.1.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кровли и ливнестоков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 раза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3.1.2.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кровли от мусора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профосмотре, при подготовке к зиме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3.1.3.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Очистка воронок водостоков от мусора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3.1.4.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стремян наружных водостоков с земли или а/вышки*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Внутренняя отделка</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внутренней и наружной окраски, штукатурки, другой отделки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 раза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деревянных конструкций</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Два раза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оконных и дверных наличников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деревянных перил на ограждениях лестничных маршей</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Электрооборудование</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Подключение сварочного аппарата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Снятие показаний эл. счетчиков общего учета</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Центральное отопление, холодное, горячее водоснабжение, канализация</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Профилактическая прочистка кухонных стояков канализации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 раза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общего имущества в квартирах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Профилактический осмотр системы центрального отопления в подвальных </w:t>
            </w:r>
            <w:r w:rsidRPr="00B558DE">
              <w:rPr>
                <w:rFonts w:ascii="Times New Roman" w:hAnsi="Times New Roman"/>
                <w:sz w:val="20"/>
                <w:szCs w:val="20"/>
              </w:rPr>
              <w:lastRenderedPageBreak/>
              <w:t>помещениях, в МОП</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Ежемесячно (в отопительный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3.4.4.</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узлов управления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 (в отопительный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3.4.5.</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дроссельных шайб</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3.4.6.</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Профилактический осмотр инженерного оборудования в подвальных помещениях</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6 раз в год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3.4.7.</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Снятие показаний водомеров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Ежемесячно</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3.4.8.</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теплоизоляции трубопроводов</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3.4.9.</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Гидропневматическая промывка системы центрального отопления</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3 года</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3.5.</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Внешнее благоустройство</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поверхностей  МАФ</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весенний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3.5.2.</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Завоз песка в песочницы</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весенний период</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3.5.3.</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Омоложение, обрезка, валка деревьев на придомовой территории</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3.6.</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Прочее</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3.6.1.</w:t>
            </w:r>
          </w:p>
        </w:tc>
        <w:tc>
          <w:tcPr>
            <w:tcW w:w="4257"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Проверка наличия тяги в вентканалах (кроме вентканалов кухонь газифицированных квартир)*</w:t>
            </w:r>
          </w:p>
        </w:tc>
        <w:tc>
          <w:tcPr>
            <w:tcW w:w="2628"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заявкам</w:t>
            </w:r>
          </w:p>
        </w:tc>
        <w:tc>
          <w:tcPr>
            <w:tcW w:w="1639"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Перечень и периодичность работ по текущему ремонту общего имущества многоквартирного дома</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Раздел I. Работы, обеспечивающие надлежащее санитарное состояние общего имущества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замена  контейнера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xml:space="preserve">Раздел II. Работы, обеспечивающие безопасность жизнедеятельности, работу опасных механизмов </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Кровли, водостоки</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Кровли с рулонным покрытием</w:t>
            </w:r>
            <w:r w:rsidRPr="00B558DE">
              <w:rPr>
                <w:rFonts w:ascii="Times New Roman" w:hAnsi="Times New Roman"/>
                <w:sz w:val="20"/>
                <w:szCs w:val="20"/>
              </w:rPr>
              <w:t>*</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рулонного покрытия кровли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рулонного покрытия балконных козырьков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15 %</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Постановка заплат на покрытия мягкой кровли (до 1 м2)</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Промазка поверхности мягких кровель готовым составом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зонтов над оголовками вентканалов, канализационных вытяжек, труб мусоропровода*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обделок примыканий из листовой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покрытий парапетов, карнизных свесов из кровельной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решеток на воронки внутреннего водостока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участков внутренних водостоков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15 %</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2.1.1.10.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водоотводящих лотков от выпусков внутренних водостоков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Железобетонные кровли</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Промазка поверхности плит ж/б кровель готовым составом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2.1.2.2.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зонтов над оголовками вентканалов, канализационных вытяжек, труб мусоропровода*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15 %</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обделок примыканий из листовой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покрытий парапетов, карнизных свесов из кровельной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Установка решеток на воронки внутреннего водостока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участков внутренних водостоков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2.1.2.7.</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парапетной решетки на месте с креплением к крыше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2.1.2.8.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Изготовление  и установка парапета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Шиферные кровли</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асбестоцементных профилированных листов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2.1.3.2.</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воронок, звеньев, колен водосточных труб  с а/вышки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2.1.3.3.</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колен, звеньев, отметов водосточных труб с земли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2.1.3.4.</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стремян водосточных труб с а/вышки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2.1.3.5.</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стремян водосточных труб с земли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зонтов над оголовками вентканалов, канализационных вытяжек, труб мусоропровода*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2.1.3.7.</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подвесных и настенных желобов*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2.1.3.8.</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покрытий коньков, ребер, ендов, примыканий на шиферной кровле*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2.1.3.9.</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покрытий коньков, ребер, ендов, примыканий на шиферной кровле*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водоотводящих лотков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2.1.3.11.</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парапетной решетки на месте с креплением к крыше*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Изготовление  и установка парапета*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покрытий парапетов, карнизных свесов из кровельной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концов стропильных ног</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мауэрлата отдельными местами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стропильных ног обшивкой из досок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подкосов и стоек в отдельных местах провисания балок, прогонов, стропил</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2.1.3.17.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деревянной обрешетки крыши отдельными местами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2.1.4.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Металлические кровли</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Постановка заплат из кровельной стали на покрытия стальной кровли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листов из оцинкованной кровельной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листов из оцинкованной кровельной стали на разжелобках и карнизных свесах на двойном фальце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2.1.4.4.</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Промазка фальцев, свищей стальной кровли суриковой замазкой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2.1.4.5.</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воронок, звеньев, колен водосточных труб с а/вышки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2.1.4.6.</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колен, звеньев, отметов водосточных труб  с земли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2.1.4.7.</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стремян водосточных труб с а/вышки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2.1.4.8.</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стремян водосточных труб с земли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зонтов над оголовками вентканалов, канализационных вытяжек, труб мусоропровода*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2.1.4.10.</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подвесных и настенных желобов*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водоотводящих лотков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2.1.4.12.</w:t>
            </w:r>
          </w:p>
        </w:tc>
        <w:tc>
          <w:tcPr>
            <w:tcW w:w="4373" w:type="dxa"/>
            <w:gridSpan w:val="2"/>
            <w:tcBorders>
              <w:top w:val="nil"/>
              <w:left w:val="nil"/>
              <w:bottom w:val="single" w:sz="8" w:space="0" w:color="auto"/>
              <w:right w:val="single" w:sz="8" w:space="0" w:color="auto"/>
            </w:tcBorders>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парапетной решетки на месте с креплением к крыше*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Изготовление  и установка парапета*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покрытий парапетов, карнизных свесов из кровельной стали*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30 %</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концов стропильных ног</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мауэрлата отдельными местами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Укрепление стропильных ног обшивкой из досок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подкосов и стоек в отдельных местах провисания балок, прогонов, стропил</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2.1.4.19.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деревянной обрешетки крыши отдельными местами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Внутренняя отделка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Заделка отверстий в перекрытии цементным раствором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металлических ограждений с добавлением прутка*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деревянных ограждений лестниц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разбитых оконных стёкол</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 (в 1 нить)</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оконных переплетов с остеклением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 (в 1 нить)</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дверных полотен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дверных коробок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оконных переплётов, дверных полотен, коробок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дверных пружин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люка выхода на кровлю</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люка выхода на кровлю</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навесных, врезных, накладных замков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ж/б ступеней с заделкой отбитых мест и больших выбоин*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8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Усиление деревянных балок в перекрытиях*</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провисании балок)</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2.2.15.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Временное крепление перекрытий с укладкой нижнего прогона, установкой по нему стоек, выделкой сопряжений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провисании перекрытия)</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Наружная отделка</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ж/б ступеней крылец с заделкой отбитых мест и больших выбоин*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Полностью </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2.3.2.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выбоин в цементных полах площадок входных крылец*</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ж/бетонных ступеней  крылец*</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элементов деревянных лестниц, крылец*</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бетонной стяжки плит ж/б козырьков вх.групп*</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По мере необходимости </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деревянных, металлических козырьков вх.групп</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По мере необходимости </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70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2.3.7.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Демонтаж ж/б плит козырьков вх. групп с их вывозом*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аварийном состоянии конструкций козырьков)</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Электрооборудование</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эл. провода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Ликвидация аварии в групповой сети эл,освещ-я с выяв-ем и устране-ем причины аварии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автоматического выключателя, пакетного переключателя, предохранителя</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калибровка плавких вставок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сжимов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фазных перемычек на клеммнике этажного щита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замка на эл. щитке</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крышек на распредкоробки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светильника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фотореле, реле времени*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2.4.12.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Замеры сопротивления изоляции электропроводки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1 раз в 3 года</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Полноитью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2.5.</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Центральное отопление, холодное, горячее водоснабжение, канализация</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участков канализационных труб внутри здания Д до 100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выпусков канализации Д до 100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фасонных частей канализации  Д до 100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Зачеканка раструбов чугунных труб или фасонных частей цементом при Д труб до 100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Смена уплотнительных прокладок в раструбных соединениях трубопроводов и фасонных частей канализации ПХВ д до 100 мм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Сварочные работы (заваривание свищей)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чугунного радиатора или отдельных его секций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конвектора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сгонов, муфт, контргаек до 50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участков трубопроводов д. до 150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задвижек д. до 150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2.5.12.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вентилей, пробковых кранов д. до 50 мм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8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2.6.</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Отопительные дровяные печи</w:t>
            </w:r>
            <w:r w:rsidRPr="00B558DE">
              <w:rPr>
                <w:rFonts w:ascii="Times New Roman" w:hAnsi="Times New Roman"/>
                <w:sz w:val="20"/>
                <w:szCs w:val="20"/>
              </w:rPr>
              <w:t>*</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Исправление кладки дымовых труб</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2.6.2.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Ремонт отопительных печей с частичной их перекладкой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lastRenderedPageBreak/>
              <w:t>2.7.</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Прочее</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Удаление засоров в вентканалах*</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стенок коробов вентканалов в чердачных помещениях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Отрывка и обратная засыпка траншей для работ по замене выпусков канализации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Пробивка в ж/б перекрытиях отверстий для замены труб*</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замене труб)</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55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2.7.5.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Демонтаж деревянных коробов, перегородок, щитов, дощатых полов  для замены трубопроводов*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2547E6">
        <w:trPr>
          <w:trHeight w:val="270"/>
        </w:trPr>
        <w:tc>
          <w:tcPr>
            <w:tcW w:w="9440" w:type="dxa"/>
            <w:gridSpan w:val="6"/>
            <w:tcBorders>
              <w:top w:val="single" w:sz="8" w:space="0" w:color="auto"/>
              <w:left w:val="single" w:sz="8" w:space="0" w:color="auto"/>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Раздел II. Прочие работы по текущему ремонту общего имущества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 п/п</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Вид работ</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Периодичность выполнения</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Объем работ</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3.1.</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Кровли, водостоки</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жалюзийных заполнений слуховых окон в чердачном помещении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слуховых окон в чердачном помещении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штукатурки, кирпичной кладки  оголовков вентканалов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3.2.</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Внутренняя отделка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внутренней штукатурки стен и потолков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внутренней штукатурки оконных и дверных откосов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Перетирка внутр, штукатурки стен, потолков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Водоэмульсионная окраска стен, потолков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Клеевая окраска стен и потолков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деревянных оконных заполнений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деревянных дверных полотен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плинтусов в лифтовых кабинах*</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обшивки стен лифтовой кабины*</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линолеума в кабине лифта*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33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обрамления двери лифта*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дверных или оконных приборов (ручек, шпингалетов, уголков)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навесов и проушин на металлической двери со сваркой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проушин для навесного замка на деревянной двери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ремонт решеток на продухи в подвальном помещении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дверных или оконных петель</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дверных или оконных наличников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форточек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3.2.19.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стекол в дверных полотнах, установка фанеры взамен разбитого стекла</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подоконных досок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деревянных подоконников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перил</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Установка деревянного ящика для песка в эл. </w:t>
            </w:r>
            <w:r w:rsidRPr="00B558DE">
              <w:rPr>
                <w:rFonts w:ascii="Times New Roman" w:hAnsi="Times New Roman"/>
                <w:sz w:val="20"/>
                <w:szCs w:val="20"/>
              </w:rPr>
              <w:lastRenderedPageBreak/>
              <w:t>щитовой</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lastRenderedPageBreak/>
              <w:t>3.2.24.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деревянной подшивки внутренних стен</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лаг</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отдельных досок в деревянных полах</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деревянных полов с устройством лаг</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местами накатов в деревянных перекрытиях</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3.2.29.</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Смена подшивки потолков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3.2.30.</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металлических решетчатых ограждений и дверей в помещениях общего пользования</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3.3.</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Наружная отделка</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межпанельных швов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Водоэмульсионная окраска ранее окрашенных стен  с подготовкой грунтом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металлических ограждений лестниц  и решеток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штукатурки гладких стен фасадов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Перетирка штукатурки стен фасадов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кирпичной кладки стен приямков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аварийном состоянии)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Ремонт стен приямков из ж/б блоков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аварийном состоянии)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3.3.8.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гладких металлических поверхностей ( входные двери в подъезд, двери входа в подвал)</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3.4.</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Центральное отопление, холодное, горячее водоснабжение, канализация</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 xml:space="preserve">Смена водомеров </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Устройство теплоизоляции трубопроводов</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при подготовке к зиме</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3.4.3.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Масляная окраска металлических труб в подвальном помещении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При подготовке к зиме</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b/>
                <w:bCs/>
                <w:sz w:val="20"/>
                <w:szCs w:val="20"/>
              </w:rPr>
            </w:pPr>
            <w:r w:rsidRPr="00B558DE">
              <w:rPr>
                <w:rFonts w:ascii="Times New Roman" w:hAnsi="Times New Roman"/>
                <w:b/>
                <w:bCs/>
                <w:sz w:val="20"/>
                <w:szCs w:val="20"/>
              </w:rPr>
              <w:t>3.5.</w:t>
            </w:r>
          </w:p>
        </w:tc>
        <w:tc>
          <w:tcPr>
            <w:tcW w:w="8524" w:type="dxa"/>
            <w:gridSpan w:val="5"/>
            <w:tcBorders>
              <w:top w:val="single" w:sz="8" w:space="0" w:color="auto"/>
              <w:left w:val="nil"/>
              <w:bottom w:val="single" w:sz="8" w:space="0" w:color="auto"/>
              <w:right w:val="single" w:sz="8" w:space="0" w:color="000000"/>
            </w:tcBorders>
            <w:vAlign w:val="bottom"/>
            <w:hideMark/>
          </w:tcPr>
          <w:p w:rsidR="002547E6" w:rsidRPr="00B558DE" w:rsidRDefault="002547E6" w:rsidP="00E85602">
            <w:pPr>
              <w:spacing w:after="0" w:line="240" w:lineRule="auto"/>
              <w:jc w:val="center"/>
              <w:rPr>
                <w:rFonts w:ascii="Times New Roman" w:hAnsi="Times New Roman"/>
                <w:b/>
                <w:bCs/>
                <w:sz w:val="20"/>
                <w:szCs w:val="20"/>
              </w:rPr>
            </w:pPr>
            <w:r w:rsidRPr="00B558DE">
              <w:rPr>
                <w:rFonts w:ascii="Times New Roman" w:hAnsi="Times New Roman"/>
                <w:b/>
                <w:bCs/>
                <w:sz w:val="20"/>
                <w:szCs w:val="20"/>
              </w:rPr>
              <w:t>Внешнее благоустройство</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3.5.1.</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Восстановление асфальтовой отмостки около строений с подсыпкой  щебня до 5 см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3.5.2.</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малых архитектурных форм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3.5.3.</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ограждений контейнерной площадки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27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3.5.4.</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основания контейнерной площадки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3.5.5.</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Установка ограждений газонов, установка малых архитектурных форм</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летний период</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Полностью</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3.5.6.</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Отсыпка отсевом детских площадок, пешеходных дорожек</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летний период</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690"/>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3.5.7.</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Ремонт асфальтовых покрытий дворовых въездов, проездов, тротуаров, площадок перед входами в подъезд отдельными местами (до 1 м2)</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летний период</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r w:rsidR="002547E6" w:rsidRPr="00B558DE" w:rsidTr="00DA18B9">
        <w:trPr>
          <w:trHeight w:val="465"/>
        </w:trPr>
        <w:tc>
          <w:tcPr>
            <w:tcW w:w="916" w:type="dxa"/>
            <w:tcBorders>
              <w:top w:val="nil"/>
              <w:left w:val="single" w:sz="8" w:space="0" w:color="auto"/>
              <w:bottom w:val="single" w:sz="8" w:space="0" w:color="auto"/>
              <w:right w:val="single" w:sz="8" w:space="0" w:color="auto"/>
            </w:tcBorders>
            <w:noWrap/>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3.5.8.</w:t>
            </w:r>
          </w:p>
        </w:tc>
        <w:tc>
          <w:tcPr>
            <w:tcW w:w="4373"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Восстановление газонов (завоз земли)</w:t>
            </w:r>
          </w:p>
        </w:tc>
        <w:tc>
          <w:tcPr>
            <w:tcW w:w="2547" w:type="dxa"/>
            <w:gridSpan w:val="2"/>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По мере необходимости, в летний период</w:t>
            </w:r>
          </w:p>
        </w:tc>
        <w:tc>
          <w:tcPr>
            <w:tcW w:w="1604" w:type="dxa"/>
            <w:tcBorders>
              <w:top w:val="nil"/>
              <w:left w:val="nil"/>
              <w:bottom w:val="single" w:sz="8" w:space="0" w:color="auto"/>
              <w:right w:val="single" w:sz="8" w:space="0" w:color="auto"/>
            </w:tcBorders>
            <w:vAlign w:val="bottom"/>
            <w:hideMark/>
          </w:tcPr>
          <w:p w:rsidR="002547E6" w:rsidRPr="00B558DE" w:rsidRDefault="002547E6" w:rsidP="00E85602">
            <w:pPr>
              <w:spacing w:after="0" w:line="240" w:lineRule="auto"/>
              <w:rPr>
                <w:rFonts w:ascii="Times New Roman" w:hAnsi="Times New Roman"/>
                <w:sz w:val="20"/>
                <w:szCs w:val="20"/>
              </w:rPr>
            </w:pPr>
            <w:r w:rsidRPr="00B558DE">
              <w:rPr>
                <w:rFonts w:ascii="Times New Roman" w:hAnsi="Times New Roman"/>
                <w:sz w:val="20"/>
                <w:szCs w:val="20"/>
              </w:rPr>
              <w:t>Не более 15%</w:t>
            </w:r>
          </w:p>
        </w:tc>
      </w:tr>
    </w:tbl>
    <w:p w:rsidR="002547E6" w:rsidRPr="002547E6" w:rsidRDefault="002547E6" w:rsidP="00E85602">
      <w:pPr>
        <w:autoSpaceDE w:val="0"/>
        <w:autoSpaceDN w:val="0"/>
        <w:adjustRightInd w:val="0"/>
        <w:spacing w:after="0" w:line="240" w:lineRule="auto"/>
        <w:ind w:firstLine="540"/>
        <w:jc w:val="both"/>
        <w:outlineLvl w:val="1"/>
        <w:rPr>
          <w:rFonts w:ascii="Times New Roman" w:hAnsi="Times New Roman"/>
          <w:sz w:val="24"/>
          <w:szCs w:val="24"/>
        </w:rPr>
      </w:pPr>
      <w:r w:rsidRPr="00B558DE">
        <w:rPr>
          <w:rFonts w:ascii="Times New Roman" w:hAnsi="Times New Roman"/>
          <w:sz w:val="24"/>
          <w:szCs w:val="24"/>
        </w:rPr>
        <w:t>*указанная работа производится при наличии данного конструктивного элемента или элемента инженерного оборудования в составе общего имущества многоквартирного дома</w:t>
      </w:r>
    </w:p>
    <w:p w:rsidR="00D04E79" w:rsidRPr="002547E6" w:rsidRDefault="00D04E79" w:rsidP="00E85602">
      <w:pPr>
        <w:spacing w:after="0" w:line="240" w:lineRule="auto"/>
        <w:rPr>
          <w:rFonts w:ascii="Times New Roman" w:hAnsi="Times New Roman"/>
          <w:sz w:val="24"/>
          <w:szCs w:val="24"/>
        </w:rPr>
      </w:pPr>
    </w:p>
    <w:sectPr w:rsidR="00D04E79" w:rsidRPr="002547E6" w:rsidSect="002547E6">
      <w:footerReference w:type="even" r:id="rId9"/>
      <w:footerReference w:type="default" r:id="rId10"/>
      <w:pgSz w:w="11907" w:h="16839" w:code="9"/>
      <w:pgMar w:top="1247" w:right="1247" w:bottom="124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014" w:rsidRDefault="00D01014" w:rsidP="004442D4">
      <w:pPr>
        <w:spacing w:after="0" w:line="240" w:lineRule="auto"/>
      </w:pPr>
      <w:r>
        <w:separator/>
      </w:r>
    </w:p>
  </w:endnote>
  <w:endnote w:type="continuationSeparator" w:id="1">
    <w:p w:rsidR="00D01014" w:rsidRDefault="00D01014" w:rsidP="004442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ani">
    <w:panose1 w:val="020B0502040204020203"/>
    <w:charset w:val="00"/>
    <w:family w:val="swiss"/>
    <w:pitch w:val="variable"/>
    <w:sig w:usb0="002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609" w:rsidRDefault="0012699A" w:rsidP="002547E6">
    <w:pPr>
      <w:pStyle w:val="a7"/>
      <w:framePr w:wrap="around" w:vAnchor="text" w:hAnchor="margin" w:xAlign="right" w:y="1"/>
      <w:rPr>
        <w:rStyle w:val="a9"/>
      </w:rPr>
    </w:pPr>
    <w:r>
      <w:rPr>
        <w:rStyle w:val="a9"/>
      </w:rPr>
      <w:fldChar w:fldCharType="begin"/>
    </w:r>
    <w:r w:rsidR="00596609">
      <w:rPr>
        <w:rStyle w:val="a9"/>
      </w:rPr>
      <w:instrText xml:space="preserve">PAGE  </w:instrText>
    </w:r>
    <w:r>
      <w:rPr>
        <w:rStyle w:val="a9"/>
      </w:rPr>
      <w:fldChar w:fldCharType="end"/>
    </w:r>
  </w:p>
  <w:p w:rsidR="00596609" w:rsidRDefault="00596609" w:rsidP="002547E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609" w:rsidRDefault="0012699A" w:rsidP="002547E6">
    <w:pPr>
      <w:pStyle w:val="a7"/>
      <w:framePr w:wrap="around" w:vAnchor="text" w:hAnchor="margin" w:xAlign="right" w:y="1"/>
      <w:rPr>
        <w:rStyle w:val="a9"/>
      </w:rPr>
    </w:pPr>
    <w:r>
      <w:rPr>
        <w:rStyle w:val="a9"/>
      </w:rPr>
      <w:fldChar w:fldCharType="begin"/>
    </w:r>
    <w:r w:rsidR="00596609">
      <w:rPr>
        <w:rStyle w:val="a9"/>
      </w:rPr>
      <w:instrText xml:space="preserve">PAGE  </w:instrText>
    </w:r>
    <w:r>
      <w:rPr>
        <w:rStyle w:val="a9"/>
      </w:rPr>
      <w:fldChar w:fldCharType="separate"/>
    </w:r>
    <w:r w:rsidR="00B525D9">
      <w:rPr>
        <w:rStyle w:val="a9"/>
        <w:noProof/>
      </w:rPr>
      <w:t>2</w:t>
    </w:r>
    <w:r>
      <w:rPr>
        <w:rStyle w:val="a9"/>
      </w:rPr>
      <w:fldChar w:fldCharType="end"/>
    </w:r>
  </w:p>
  <w:p w:rsidR="00596609" w:rsidRDefault="00596609" w:rsidP="002547E6">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014" w:rsidRDefault="00D01014" w:rsidP="004442D4">
      <w:pPr>
        <w:spacing w:after="0" w:line="240" w:lineRule="auto"/>
      </w:pPr>
      <w:r>
        <w:separator/>
      </w:r>
    </w:p>
  </w:footnote>
  <w:footnote w:type="continuationSeparator" w:id="1">
    <w:p w:rsidR="00D01014" w:rsidRDefault="00D01014" w:rsidP="004442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0974"/>
    <w:multiLevelType w:val="hybridMultilevel"/>
    <w:tmpl w:val="23DE43CE"/>
    <w:lvl w:ilvl="0" w:tplc="E79E1FC4">
      <w:start w:val="1"/>
      <w:numFmt w:val="decimal"/>
      <w:lvlText w:val="%1."/>
      <w:lvlJc w:val="left"/>
      <w:pPr>
        <w:ind w:left="1424"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7F32135"/>
    <w:multiLevelType w:val="hybridMultilevel"/>
    <w:tmpl w:val="36BAEF16"/>
    <w:lvl w:ilvl="0" w:tplc="02B4FF70">
      <w:start w:val="1"/>
      <w:numFmt w:val="decimal"/>
      <w:lvlText w:val="%1."/>
      <w:lvlJc w:val="left"/>
      <w:pPr>
        <w:ind w:left="1424"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6D74B7"/>
    <w:multiLevelType w:val="multilevel"/>
    <w:tmpl w:val="05A29220"/>
    <w:lvl w:ilvl="0">
      <w:start w:val="1"/>
      <w:numFmt w:val="decimal"/>
      <w:lvlText w:val="%1."/>
      <w:lvlJc w:val="left"/>
      <w:pPr>
        <w:ind w:left="1424" w:hanging="1140"/>
      </w:pPr>
      <w:rPr>
        <w:rFonts w:hint="default"/>
      </w:rPr>
    </w:lvl>
    <w:lvl w:ilvl="1">
      <w:start w:val="1"/>
      <w:numFmt w:val="decimal"/>
      <w:isLgl/>
      <w:lvlText w:val="%1.%2."/>
      <w:lvlJc w:val="left"/>
      <w:pPr>
        <w:ind w:left="1069" w:hanging="360"/>
      </w:pPr>
      <w:rPr>
        <w:rFonts w:eastAsia="Times New Roman" w:hint="default"/>
      </w:rPr>
    </w:lvl>
    <w:lvl w:ilvl="2">
      <w:start w:val="1"/>
      <w:numFmt w:val="decimal"/>
      <w:isLgl/>
      <w:lvlText w:val="%1.%2.%3."/>
      <w:lvlJc w:val="left"/>
      <w:pPr>
        <w:ind w:left="1854" w:hanging="720"/>
      </w:pPr>
      <w:rPr>
        <w:rFonts w:eastAsia="Times New Roman" w:hint="default"/>
      </w:rPr>
    </w:lvl>
    <w:lvl w:ilvl="3">
      <w:start w:val="1"/>
      <w:numFmt w:val="decimal"/>
      <w:isLgl/>
      <w:lvlText w:val="%1.%2.%3.%4."/>
      <w:lvlJc w:val="left"/>
      <w:pPr>
        <w:ind w:left="2279" w:hanging="720"/>
      </w:pPr>
      <w:rPr>
        <w:rFonts w:eastAsia="Times New Roman" w:hint="default"/>
      </w:rPr>
    </w:lvl>
    <w:lvl w:ilvl="4">
      <w:start w:val="1"/>
      <w:numFmt w:val="decimal"/>
      <w:isLgl/>
      <w:lvlText w:val="%1.%2.%3.%4.%5."/>
      <w:lvlJc w:val="left"/>
      <w:pPr>
        <w:ind w:left="3064" w:hanging="1080"/>
      </w:pPr>
      <w:rPr>
        <w:rFonts w:eastAsia="Times New Roman" w:hint="default"/>
      </w:rPr>
    </w:lvl>
    <w:lvl w:ilvl="5">
      <w:start w:val="1"/>
      <w:numFmt w:val="decimal"/>
      <w:isLgl/>
      <w:lvlText w:val="%1.%2.%3.%4.%5.%6."/>
      <w:lvlJc w:val="left"/>
      <w:pPr>
        <w:ind w:left="3489" w:hanging="1080"/>
      </w:pPr>
      <w:rPr>
        <w:rFonts w:eastAsia="Times New Roman" w:hint="default"/>
      </w:rPr>
    </w:lvl>
    <w:lvl w:ilvl="6">
      <w:start w:val="1"/>
      <w:numFmt w:val="decimal"/>
      <w:isLgl/>
      <w:lvlText w:val="%1.%2.%3.%4.%5.%6.%7."/>
      <w:lvlJc w:val="left"/>
      <w:pPr>
        <w:ind w:left="4274" w:hanging="1440"/>
      </w:pPr>
      <w:rPr>
        <w:rFonts w:eastAsia="Times New Roman" w:hint="default"/>
      </w:rPr>
    </w:lvl>
    <w:lvl w:ilvl="7">
      <w:start w:val="1"/>
      <w:numFmt w:val="decimal"/>
      <w:isLgl/>
      <w:lvlText w:val="%1.%2.%3.%4.%5.%6.%7.%8."/>
      <w:lvlJc w:val="left"/>
      <w:pPr>
        <w:ind w:left="4699" w:hanging="1440"/>
      </w:pPr>
      <w:rPr>
        <w:rFonts w:eastAsia="Times New Roman" w:hint="default"/>
      </w:rPr>
    </w:lvl>
    <w:lvl w:ilvl="8">
      <w:start w:val="1"/>
      <w:numFmt w:val="decimal"/>
      <w:isLgl/>
      <w:lvlText w:val="%1.%2.%3.%4.%5.%6.%7.%8.%9."/>
      <w:lvlJc w:val="left"/>
      <w:pPr>
        <w:ind w:left="5484" w:hanging="1800"/>
      </w:pPr>
      <w:rPr>
        <w:rFonts w:eastAsia="Times New Roman" w:hint="default"/>
      </w:rPr>
    </w:lvl>
  </w:abstractNum>
  <w:abstractNum w:abstractNumId="3">
    <w:nsid w:val="0F9A338E"/>
    <w:multiLevelType w:val="hybridMultilevel"/>
    <w:tmpl w:val="86BEA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CC7BE7"/>
    <w:multiLevelType w:val="hybridMultilevel"/>
    <w:tmpl w:val="3E70DA7C"/>
    <w:lvl w:ilvl="0" w:tplc="4FC48888">
      <w:start w:val="1"/>
      <w:numFmt w:val="bullet"/>
      <w:lvlText w:val="-"/>
      <w:lvlJc w:val="left"/>
      <w:pPr>
        <w:ind w:left="1429"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2B4E44"/>
    <w:multiLevelType w:val="hybridMultilevel"/>
    <w:tmpl w:val="83F60B68"/>
    <w:lvl w:ilvl="0" w:tplc="4FC48888">
      <w:start w:val="1"/>
      <w:numFmt w:val="bullet"/>
      <w:lvlText w:val="-"/>
      <w:lvlJc w:val="left"/>
      <w:pPr>
        <w:ind w:left="1429" w:hanging="360"/>
      </w:pPr>
      <w:rPr>
        <w:rFonts w:ascii="Vani" w:hAnsi="Van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A386765"/>
    <w:multiLevelType w:val="hybridMultilevel"/>
    <w:tmpl w:val="AC3C0D06"/>
    <w:lvl w:ilvl="0" w:tplc="4FC48888">
      <w:start w:val="1"/>
      <w:numFmt w:val="bullet"/>
      <w:lvlText w:val="-"/>
      <w:lvlJc w:val="left"/>
      <w:pPr>
        <w:ind w:left="1440" w:hanging="360"/>
      </w:pPr>
      <w:rPr>
        <w:rFonts w:ascii="Vani" w:hAnsi="Van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437D60"/>
    <w:multiLevelType w:val="multilevel"/>
    <w:tmpl w:val="564C0188"/>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b w:val="0"/>
        <w:sz w:val="24"/>
        <w:szCs w:val="24"/>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nsid w:val="411A46C5"/>
    <w:multiLevelType w:val="hybridMultilevel"/>
    <w:tmpl w:val="4DFE7132"/>
    <w:lvl w:ilvl="0" w:tplc="4FC48888">
      <w:start w:val="1"/>
      <w:numFmt w:val="bullet"/>
      <w:lvlText w:val="-"/>
      <w:lvlJc w:val="left"/>
      <w:pPr>
        <w:ind w:left="1429" w:hanging="360"/>
      </w:pPr>
      <w:rPr>
        <w:rFonts w:ascii="Vani" w:hAnsi="Van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4496619F"/>
    <w:multiLevelType w:val="hybridMultilevel"/>
    <w:tmpl w:val="B4F83F28"/>
    <w:lvl w:ilvl="0" w:tplc="4FC48888">
      <w:start w:val="1"/>
      <w:numFmt w:val="bullet"/>
      <w:lvlText w:val="-"/>
      <w:lvlJc w:val="left"/>
      <w:pPr>
        <w:ind w:left="1440" w:hanging="360"/>
      </w:pPr>
      <w:rPr>
        <w:rFonts w:ascii="Vani" w:hAnsi="Van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E28168B"/>
    <w:multiLevelType w:val="hybridMultilevel"/>
    <w:tmpl w:val="23DE43CE"/>
    <w:lvl w:ilvl="0" w:tplc="E79E1FC4">
      <w:start w:val="1"/>
      <w:numFmt w:val="decimal"/>
      <w:lvlText w:val="%1."/>
      <w:lvlJc w:val="left"/>
      <w:pPr>
        <w:ind w:left="1424"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3313BD5"/>
    <w:multiLevelType w:val="multilevel"/>
    <w:tmpl w:val="DE7E1AD0"/>
    <w:lvl w:ilvl="0">
      <w:start w:val="1"/>
      <w:numFmt w:val="upperRoman"/>
      <w:lvlText w:val="%1."/>
      <w:lvlJc w:val="left"/>
      <w:pPr>
        <w:ind w:left="1080" w:hanging="720"/>
      </w:pPr>
      <w:rPr>
        <w:rFonts w:ascii="Times New Roman" w:hAnsi="Times New Roman" w:cs="Times New Roman" w:hint="default"/>
      </w:rPr>
    </w:lvl>
    <w:lvl w:ilvl="1">
      <w:start w:val="7"/>
      <w:numFmt w:val="decimal"/>
      <w:isLgl/>
      <w:lvlText w:val="%1.%2."/>
      <w:lvlJc w:val="left"/>
      <w:pPr>
        <w:ind w:left="1899" w:hanging="1365"/>
      </w:pPr>
      <w:rPr>
        <w:rFonts w:hint="default"/>
      </w:rPr>
    </w:lvl>
    <w:lvl w:ilvl="2">
      <w:start w:val="1"/>
      <w:numFmt w:val="decimal"/>
      <w:isLgl/>
      <w:lvlText w:val="%1.%2.%3."/>
      <w:lvlJc w:val="left"/>
      <w:pPr>
        <w:ind w:left="2073" w:hanging="1365"/>
      </w:pPr>
      <w:rPr>
        <w:rFonts w:hint="default"/>
      </w:rPr>
    </w:lvl>
    <w:lvl w:ilvl="3">
      <w:start w:val="1"/>
      <w:numFmt w:val="decimal"/>
      <w:isLgl/>
      <w:lvlText w:val="%1.%2.%3.%4."/>
      <w:lvlJc w:val="left"/>
      <w:pPr>
        <w:ind w:left="2247" w:hanging="1365"/>
      </w:pPr>
      <w:rPr>
        <w:rFonts w:hint="default"/>
      </w:rPr>
    </w:lvl>
    <w:lvl w:ilvl="4">
      <w:start w:val="1"/>
      <w:numFmt w:val="decimal"/>
      <w:isLgl/>
      <w:lvlText w:val="%1.%2.%3.%4.%5."/>
      <w:lvlJc w:val="left"/>
      <w:pPr>
        <w:ind w:left="2421" w:hanging="1365"/>
      </w:pPr>
      <w:rPr>
        <w:rFonts w:hint="default"/>
      </w:rPr>
    </w:lvl>
    <w:lvl w:ilvl="5">
      <w:start w:val="1"/>
      <w:numFmt w:val="decimal"/>
      <w:isLgl/>
      <w:lvlText w:val="%1.%2.%3.%4.%5.%6."/>
      <w:lvlJc w:val="left"/>
      <w:pPr>
        <w:ind w:left="2595" w:hanging="1365"/>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2">
    <w:nsid w:val="558E68B5"/>
    <w:multiLevelType w:val="hybridMultilevel"/>
    <w:tmpl w:val="7C00ABE4"/>
    <w:lvl w:ilvl="0" w:tplc="4FC48888">
      <w:start w:val="1"/>
      <w:numFmt w:val="bullet"/>
      <w:lvlText w:val="-"/>
      <w:lvlJc w:val="left"/>
      <w:pPr>
        <w:ind w:left="720" w:hanging="360"/>
      </w:pPr>
      <w:rPr>
        <w:rFonts w:ascii="Vani" w:hAnsi="Van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5D75556"/>
    <w:multiLevelType w:val="hybridMultilevel"/>
    <w:tmpl w:val="3620DE96"/>
    <w:lvl w:ilvl="0" w:tplc="4FC48888">
      <w:start w:val="1"/>
      <w:numFmt w:val="bullet"/>
      <w:lvlText w:val="-"/>
      <w:lvlJc w:val="left"/>
      <w:pPr>
        <w:ind w:left="1429" w:hanging="360"/>
      </w:pPr>
      <w:rPr>
        <w:rFonts w:ascii="Vani" w:hAnsi="Van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59C05902"/>
    <w:multiLevelType w:val="hybridMultilevel"/>
    <w:tmpl w:val="36BAEF16"/>
    <w:lvl w:ilvl="0" w:tplc="02B4FF70">
      <w:start w:val="1"/>
      <w:numFmt w:val="decimal"/>
      <w:lvlText w:val="%1."/>
      <w:lvlJc w:val="left"/>
      <w:pPr>
        <w:ind w:left="1424"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E3001E"/>
    <w:multiLevelType w:val="multilevel"/>
    <w:tmpl w:val="73ECA118"/>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b/>
        <w:i w:val="0"/>
      </w:rPr>
    </w:lvl>
    <w:lvl w:ilvl="2">
      <w:start w:val="1"/>
      <w:numFmt w:val="bullet"/>
      <w:lvlText w:val="-"/>
      <w:lvlJc w:val="left"/>
      <w:pPr>
        <w:ind w:left="1429" w:hanging="720"/>
      </w:pPr>
      <w:rPr>
        <w:rFonts w:ascii="Vani" w:hAnsi="Vani"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628A16A3"/>
    <w:multiLevelType w:val="hybridMultilevel"/>
    <w:tmpl w:val="2B56DD82"/>
    <w:lvl w:ilvl="0" w:tplc="4FC48888">
      <w:start w:val="1"/>
      <w:numFmt w:val="bullet"/>
      <w:lvlText w:val="-"/>
      <w:lvlJc w:val="left"/>
      <w:pPr>
        <w:ind w:left="1429" w:hanging="360"/>
      </w:pPr>
      <w:rPr>
        <w:rFonts w:ascii="Vani" w:hAnsi="Van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3851F97"/>
    <w:multiLevelType w:val="multilevel"/>
    <w:tmpl w:val="566CEF32"/>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b/>
        <w:i w:val="0"/>
      </w:rPr>
    </w:lvl>
    <w:lvl w:ilvl="2">
      <w:start w:val="1"/>
      <w:numFmt w:val="bullet"/>
      <w:lvlText w:val="-"/>
      <w:lvlJc w:val="left"/>
      <w:pPr>
        <w:ind w:left="1429" w:hanging="720"/>
      </w:pPr>
      <w:rPr>
        <w:rFonts w:ascii="Vani" w:hAnsi="Vani"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8">
    <w:nsid w:val="65326C57"/>
    <w:multiLevelType w:val="multilevel"/>
    <w:tmpl w:val="05A29220"/>
    <w:lvl w:ilvl="0">
      <w:start w:val="1"/>
      <w:numFmt w:val="decimal"/>
      <w:lvlText w:val="%1."/>
      <w:lvlJc w:val="left"/>
      <w:pPr>
        <w:ind w:left="1424" w:hanging="1140"/>
      </w:pPr>
      <w:rPr>
        <w:rFonts w:hint="default"/>
      </w:rPr>
    </w:lvl>
    <w:lvl w:ilvl="1">
      <w:start w:val="1"/>
      <w:numFmt w:val="decimal"/>
      <w:isLgl/>
      <w:lvlText w:val="%1.%2."/>
      <w:lvlJc w:val="left"/>
      <w:pPr>
        <w:ind w:left="1069" w:hanging="360"/>
      </w:pPr>
      <w:rPr>
        <w:rFonts w:eastAsia="Times New Roman" w:hint="default"/>
      </w:rPr>
    </w:lvl>
    <w:lvl w:ilvl="2">
      <w:start w:val="1"/>
      <w:numFmt w:val="decimal"/>
      <w:isLgl/>
      <w:lvlText w:val="%1.%2.%3."/>
      <w:lvlJc w:val="left"/>
      <w:pPr>
        <w:ind w:left="1854" w:hanging="720"/>
      </w:pPr>
      <w:rPr>
        <w:rFonts w:eastAsia="Times New Roman" w:hint="default"/>
      </w:rPr>
    </w:lvl>
    <w:lvl w:ilvl="3">
      <w:start w:val="1"/>
      <w:numFmt w:val="decimal"/>
      <w:isLgl/>
      <w:lvlText w:val="%1.%2.%3.%4."/>
      <w:lvlJc w:val="left"/>
      <w:pPr>
        <w:ind w:left="2279" w:hanging="720"/>
      </w:pPr>
      <w:rPr>
        <w:rFonts w:eastAsia="Times New Roman" w:hint="default"/>
      </w:rPr>
    </w:lvl>
    <w:lvl w:ilvl="4">
      <w:start w:val="1"/>
      <w:numFmt w:val="decimal"/>
      <w:isLgl/>
      <w:lvlText w:val="%1.%2.%3.%4.%5."/>
      <w:lvlJc w:val="left"/>
      <w:pPr>
        <w:ind w:left="3064" w:hanging="1080"/>
      </w:pPr>
      <w:rPr>
        <w:rFonts w:eastAsia="Times New Roman" w:hint="default"/>
      </w:rPr>
    </w:lvl>
    <w:lvl w:ilvl="5">
      <w:start w:val="1"/>
      <w:numFmt w:val="decimal"/>
      <w:isLgl/>
      <w:lvlText w:val="%1.%2.%3.%4.%5.%6."/>
      <w:lvlJc w:val="left"/>
      <w:pPr>
        <w:ind w:left="3489" w:hanging="1080"/>
      </w:pPr>
      <w:rPr>
        <w:rFonts w:eastAsia="Times New Roman" w:hint="default"/>
      </w:rPr>
    </w:lvl>
    <w:lvl w:ilvl="6">
      <w:start w:val="1"/>
      <w:numFmt w:val="decimal"/>
      <w:isLgl/>
      <w:lvlText w:val="%1.%2.%3.%4.%5.%6.%7."/>
      <w:lvlJc w:val="left"/>
      <w:pPr>
        <w:ind w:left="4274" w:hanging="1440"/>
      </w:pPr>
      <w:rPr>
        <w:rFonts w:eastAsia="Times New Roman" w:hint="default"/>
      </w:rPr>
    </w:lvl>
    <w:lvl w:ilvl="7">
      <w:start w:val="1"/>
      <w:numFmt w:val="decimal"/>
      <w:isLgl/>
      <w:lvlText w:val="%1.%2.%3.%4.%5.%6.%7.%8."/>
      <w:lvlJc w:val="left"/>
      <w:pPr>
        <w:ind w:left="4699" w:hanging="1440"/>
      </w:pPr>
      <w:rPr>
        <w:rFonts w:eastAsia="Times New Roman" w:hint="default"/>
      </w:rPr>
    </w:lvl>
    <w:lvl w:ilvl="8">
      <w:start w:val="1"/>
      <w:numFmt w:val="decimal"/>
      <w:isLgl/>
      <w:lvlText w:val="%1.%2.%3.%4.%5.%6.%7.%8.%9."/>
      <w:lvlJc w:val="left"/>
      <w:pPr>
        <w:ind w:left="5484" w:hanging="1800"/>
      </w:pPr>
      <w:rPr>
        <w:rFonts w:eastAsia="Times New Roman" w:hint="default"/>
      </w:rPr>
    </w:lvl>
  </w:abstractNum>
  <w:abstractNum w:abstractNumId="19">
    <w:nsid w:val="6F9752E0"/>
    <w:multiLevelType w:val="hybridMultilevel"/>
    <w:tmpl w:val="29E0E994"/>
    <w:lvl w:ilvl="0" w:tplc="4FC48888">
      <w:start w:val="1"/>
      <w:numFmt w:val="bullet"/>
      <w:lvlText w:val="-"/>
      <w:lvlJc w:val="left"/>
      <w:pPr>
        <w:ind w:left="1440" w:hanging="360"/>
      </w:pPr>
      <w:rPr>
        <w:rFonts w:ascii="Vani" w:hAnsi="Van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705115C0"/>
    <w:multiLevelType w:val="hybridMultilevel"/>
    <w:tmpl w:val="23DE43CE"/>
    <w:lvl w:ilvl="0" w:tplc="E79E1FC4">
      <w:start w:val="1"/>
      <w:numFmt w:val="decimal"/>
      <w:lvlText w:val="%1."/>
      <w:lvlJc w:val="left"/>
      <w:pPr>
        <w:ind w:left="1424"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6F55BD3"/>
    <w:multiLevelType w:val="hybridMultilevel"/>
    <w:tmpl w:val="23DE43CE"/>
    <w:lvl w:ilvl="0" w:tplc="E79E1FC4">
      <w:start w:val="1"/>
      <w:numFmt w:val="decimal"/>
      <w:lvlText w:val="%1."/>
      <w:lvlJc w:val="left"/>
      <w:pPr>
        <w:ind w:left="1424"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1"/>
  </w:num>
  <w:num w:numId="3">
    <w:abstractNumId w:val="4"/>
  </w:num>
  <w:num w:numId="4">
    <w:abstractNumId w:val="15"/>
  </w:num>
  <w:num w:numId="5">
    <w:abstractNumId w:val="5"/>
  </w:num>
  <w:num w:numId="6">
    <w:abstractNumId w:val="17"/>
  </w:num>
  <w:num w:numId="7">
    <w:abstractNumId w:val="21"/>
  </w:num>
  <w:num w:numId="8">
    <w:abstractNumId w:val="13"/>
  </w:num>
  <w:num w:numId="9">
    <w:abstractNumId w:val="0"/>
  </w:num>
  <w:num w:numId="10">
    <w:abstractNumId w:val="8"/>
  </w:num>
  <w:num w:numId="11">
    <w:abstractNumId w:val="12"/>
  </w:num>
  <w:num w:numId="12">
    <w:abstractNumId w:val="20"/>
  </w:num>
  <w:num w:numId="13">
    <w:abstractNumId w:val="10"/>
  </w:num>
  <w:num w:numId="14">
    <w:abstractNumId w:val="2"/>
  </w:num>
  <w:num w:numId="15">
    <w:abstractNumId w:val="16"/>
  </w:num>
  <w:num w:numId="16">
    <w:abstractNumId w:val="18"/>
  </w:num>
  <w:num w:numId="17">
    <w:abstractNumId w:val="1"/>
  </w:num>
  <w:num w:numId="18">
    <w:abstractNumId w:val="3"/>
  </w:num>
  <w:num w:numId="19">
    <w:abstractNumId w:val="6"/>
  </w:num>
  <w:num w:numId="20">
    <w:abstractNumId w:val="9"/>
  </w:num>
  <w:num w:numId="21">
    <w:abstractNumId w:val="19"/>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81F9D"/>
    <w:rsid w:val="00037EAF"/>
    <w:rsid w:val="00055BC5"/>
    <w:rsid w:val="0012699A"/>
    <w:rsid w:val="001B5839"/>
    <w:rsid w:val="002547E6"/>
    <w:rsid w:val="002B0359"/>
    <w:rsid w:val="00320C9F"/>
    <w:rsid w:val="00377B8D"/>
    <w:rsid w:val="0038454B"/>
    <w:rsid w:val="00435F94"/>
    <w:rsid w:val="004442D4"/>
    <w:rsid w:val="004A2159"/>
    <w:rsid w:val="005413A0"/>
    <w:rsid w:val="005506BD"/>
    <w:rsid w:val="00596609"/>
    <w:rsid w:val="005A4512"/>
    <w:rsid w:val="00617C91"/>
    <w:rsid w:val="007B67A0"/>
    <w:rsid w:val="007C571F"/>
    <w:rsid w:val="0093566B"/>
    <w:rsid w:val="0094589E"/>
    <w:rsid w:val="00983C0D"/>
    <w:rsid w:val="009C0484"/>
    <w:rsid w:val="009E7624"/>
    <w:rsid w:val="00A57D39"/>
    <w:rsid w:val="00A6733C"/>
    <w:rsid w:val="00A8733D"/>
    <w:rsid w:val="00AB0091"/>
    <w:rsid w:val="00AB0729"/>
    <w:rsid w:val="00B525D9"/>
    <w:rsid w:val="00B558DE"/>
    <w:rsid w:val="00BC335E"/>
    <w:rsid w:val="00C16F1F"/>
    <w:rsid w:val="00C81F9D"/>
    <w:rsid w:val="00D01014"/>
    <w:rsid w:val="00D031FE"/>
    <w:rsid w:val="00D04E79"/>
    <w:rsid w:val="00D63941"/>
    <w:rsid w:val="00DA18B9"/>
    <w:rsid w:val="00DD7F4A"/>
    <w:rsid w:val="00E20CDB"/>
    <w:rsid w:val="00E36E43"/>
    <w:rsid w:val="00E85602"/>
    <w:rsid w:val="00F071FA"/>
    <w:rsid w:val="00F62DED"/>
    <w:rsid w:val="00F75F52"/>
    <w:rsid w:val="00FC7340"/>
    <w:rsid w:val="00FD75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E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04E79"/>
    <w:pPr>
      <w:spacing w:after="0" w:line="240" w:lineRule="auto"/>
      <w:jc w:val="both"/>
    </w:pPr>
    <w:rPr>
      <w:rFonts w:ascii="Times New Roman" w:eastAsia="Times New Roman" w:hAnsi="Times New Roman"/>
      <w:szCs w:val="24"/>
    </w:rPr>
  </w:style>
  <w:style w:type="character" w:customStyle="1" w:styleId="a4">
    <w:name w:val="Основной текст Знак"/>
    <w:basedOn w:val="a0"/>
    <w:link w:val="a3"/>
    <w:rsid w:val="00D04E79"/>
    <w:rPr>
      <w:rFonts w:ascii="Times New Roman" w:eastAsia="Times New Roman" w:hAnsi="Times New Roman" w:cs="Times New Roman"/>
      <w:szCs w:val="24"/>
    </w:rPr>
  </w:style>
  <w:style w:type="paragraph" w:styleId="a5">
    <w:name w:val="Plain Text"/>
    <w:basedOn w:val="a"/>
    <w:link w:val="a6"/>
    <w:rsid w:val="00D04E79"/>
    <w:pPr>
      <w:spacing w:after="0" w:line="240" w:lineRule="auto"/>
    </w:pPr>
    <w:rPr>
      <w:rFonts w:ascii="Courier New" w:eastAsia="Times New Roman" w:hAnsi="Courier New" w:cs="Courier New"/>
    </w:rPr>
  </w:style>
  <w:style w:type="character" w:customStyle="1" w:styleId="a6">
    <w:name w:val="Текст Знак"/>
    <w:basedOn w:val="a0"/>
    <w:link w:val="a5"/>
    <w:rsid w:val="00D04E79"/>
    <w:rPr>
      <w:rFonts w:ascii="Courier New" w:eastAsia="Times New Roman" w:hAnsi="Courier New" w:cs="Courier New"/>
    </w:rPr>
  </w:style>
  <w:style w:type="paragraph" w:styleId="3">
    <w:name w:val="Body Text Indent 3"/>
    <w:basedOn w:val="a"/>
    <w:link w:val="30"/>
    <w:rsid w:val="00D04E79"/>
    <w:pPr>
      <w:widowControl w:val="0"/>
      <w:autoSpaceDE w:val="0"/>
      <w:autoSpaceDN w:val="0"/>
      <w:adjustRightInd w:val="0"/>
      <w:spacing w:after="120" w:line="240" w:lineRule="auto"/>
      <w:ind w:left="283"/>
    </w:pPr>
    <w:rPr>
      <w:rFonts w:ascii="Times New Roman" w:eastAsia="Times New Roman" w:hAnsi="Times New Roman"/>
      <w:sz w:val="16"/>
      <w:szCs w:val="16"/>
    </w:rPr>
  </w:style>
  <w:style w:type="character" w:customStyle="1" w:styleId="30">
    <w:name w:val="Основной текст с отступом 3 Знак"/>
    <w:basedOn w:val="a0"/>
    <w:link w:val="3"/>
    <w:rsid w:val="00D04E79"/>
    <w:rPr>
      <w:rFonts w:ascii="Times New Roman" w:eastAsia="Times New Roman" w:hAnsi="Times New Roman" w:cs="Times New Roman"/>
      <w:sz w:val="16"/>
      <w:szCs w:val="16"/>
    </w:rPr>
  </w:style>
  <w:style w:type="paragraph" w:styleId="a7">
    <w:name w:val="footer"/>
    <w:basedOn w:val="a"/>
    <w:link w:val="a8"/>
    <w:rsid w:val="00D04E79"/>
    <w:pPr>
      <w:tabs>
        <w:tab w:val="center" w:pos="4677"/>
        <w:tab w:val="right" w:pos="9355"/>
      </w:tabs>
    </w:pPr>
  </w:style>
  <w:style w:type="character" w:customStyle="1" w:styleId="a8">
    <w:name w:val="Нижний колонтитул Знак"/>
    <w:basedOn w:val="a0"/>
    <w:link w:val="a7"/>
    <w:rsid w:val="00D04E79"/>
    <w:rPr>
      <w:rFonts w:ascii="Calibri" w:eastAsia="Calibri" w:hAnsi="Calibri" w:cs="Times New Roman"/>
    </w:rPr>
  </w:style>
  <w:style w:type="character" w:styleId="a9">
    <w:name w:val="page number"/>
    <w:basedOn w:val="a0"/>
    <w:rsid w:val="00D04E79"/>
  </w:style>
  <w:style w:type="paragraph" w:customStyle="1" w:styleId="ConsNormal">
    <w:name w:val="ConsNormal"/>
    <w:rsid w:val="00D04E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D04E7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a">
    <w:name w:val="List Paragraph"/>
    <w:basedOn w:val="a"/>
    <w:uiPriority w:val="34"/>
    <w:qFormat/>
    <w:rsid w:val="00983C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4E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04E79"/>
    <w:pPr>
      <w:spacing w:after="0" w:line="240" w:lineRule="auto"/>
      <w:jc w:val="both"/>
    </w:pPr>
    <w:rPr>
      <w:rFonts w:ascii="Times New Roman" w:eastAsia="Times New Roman" w:hAnsi="Times New Roman"/>
      <w:szCs w:val="24"/>
    </w:rPr>
  </w:style>
  <w:style w:type="character" w:customStyle="1" w:styleId="a4">
    <w:name w:val="Основной текст Знак"/>
    <w:basedOn w:val="a0"/>
    <w:link w:val="a3"/>
    <w:rsid w:val="00D04E79"/>
    <w:rPr>
      <w:rFonts w:ascii="Times New Roman" w:eastAsia="Times New Roman" w:hAnsi="Times New Roman" w:cs="Times New Roman"/>
      <w:szCs w:val="24"/>
    </w:rPr>
  </w:style>
  <w:style w:type="paragraph" w:styleId="a5">
    <w:name w:val="Plain Text"/>
    <w:basedOn w:val="a"/>
    <w:link w:val="a6"/>
    <w:rsid w:val="00D04E79"/>
    <w:pPr>
      <w:spacing w:after="0" w:line="240" w:lineRule="auto"/>
    </w:pPr>
    <w:rPr>
      <w:rFonts w:ascii="Courier New" w:eastAsia="Times New Roman" w:hAnsi="Courier New" w:cs="Courier New"/>
    </w:rPr>
  </w:style>
  <w:style w:type="character" w:customStyle="1" w:styleId="a6">
    <w:name w:val="Текст Знак"/>
    <w:basedOn w:val="a0"/>
    <w:link w:val="a5"/>
    <w:rsid w:val="00D04E79"/>
    <w:rPr>
      <w:rFonts w:ascii="Courier New" w:eastAsia="Times New Roman" w:hAnsi="Courier New" w:cs="Courier New"/>
    </w:rPr>
  </w:style>
  <w:style w:type="paragraph" w:styleId="3">
    <w:name w:val="Body Text Indent 3"/>
    <w:basedOn w:val="a"/>
    <w:link w:val="30"/>
    <w:rsid w:val="00D04E79"/>
    <w:pPr>
      <w:widowControl w:val="0"/>
      <w:autoSpaceDE w:val="0"/>
      <w:autoSpaceDN w:val="0"/>
      <w:adjustRightInd w:val="0"/>
      <w:spacing w:after="120" w:line="240" w:lineRule="auto"/>
      <w:ind w:left="283"/>
    </w:pPr>
    <w:rPr>
      <w:rFonts w:ascii="Times New Roman" w:eastAsia="Times New Roman" w:hAnsi="Times New Roman"/>
      <w:sz w:val="16"/>
      <w:szCs w:val="16"/>
    </w:rPr>
  </w:style>
  <w:style w:type="character" w:customStyle="1" w:styleId="30">
    <w:name w:val="Основной текст с отступом 3 Знак"/>
    <w:basedOn w:val="a0"/>
    <w:link w:val="3"/>
    <w:rsid w:val="00D04E79"/>
    <w:rPr>
      <w:rFonts w:ascii="Times New Roman" w:eastAsia="Times New Roman" w:hAnsi="Times New Roman" w:cs="Times New Roman"/>
      <w:sz w:val="16"/>
      <w:szCs w:val="16"/>
    </w:rPr>
  </w:style>
  <w:style w:type="paragraph" w:styleId="a7">
    <w:name w:val="footer"/>
    <w:basedOn w:val="a"/>
    <w:link w:val="a8"/>
    <w:rsid w:val="00D04E79"/>
    <w:pPr>
      <w:tabs>
        <w:tab w:val="center" w:pos="4677"/>
        <w:tab w:val="right" w:pos="9355"/>
      </w:tabs>
    </w:pPr>
  </w:style>
  <w:style w:type="character" w:customStyle="1" w:styleId="a8">
    <w:name w:val="Нижний колонтитул Знак"/>
    <w:basedOn w:val="a0"/>
    <w:link w:val="a7"/>
    <w:rsid w:val="00D04E79"/>
    <w:rPr>
      <w:rFonts w:ascii="Calibri" w:eastAsia="Calibri" w:hAnsi="Calibri" w:cs="Times New Roman"/>
    </w:rPr>
  </w:style>
  <w:style w:type="character" w:styleId="a9">
    <w:name w:val="page number"/>
    <w:basedOn w:val="a0"/>
    <w:rsid w:val="00D04E79"/>
  </w:style>
  <w:style w:type="paragraph" w:customStyle="1" w:styleId="ConsNormal">
    <w:name w:val="ConsNormal"/>
    <w:rsid w:val="00D04E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
    <w:name w:val="ConsPlusNormal"/>
    <w:rsid w:val="00D04E79"/>
    <w:pPr>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75120104">
      <w:bodyDiv w:val="1"/>
      <w:marLeft w:val="0"/>
      <w:marRight w:val="0"/>
      <w:marTop w:val="0"/>
      <w:marBottom w:val="0"/>
      <w:divBdr>
        <w:top w:val="none" w:sz="0" w:space="0" w:color="auto"/>
        <w:left w:val="none" w:sz="0" w:space="0" w:color="auto"/>
        <w:bottom w:val="none" w:sz="0" w:space="0" w:color="auto"/>
        <w:right w:val="none" w:sz="0" w:space="0" w:color="auto"/>
      </w:divBdr>
    </w:div>
    <w:div w:id="508907835">
      <w:bodyDiv w:val="1"/>
      <w:marLeft w:val="0"/>
      <w:marRight w:val="0"/>
      <w:marTop w:val="0"/>
      <w:marBottom w:val="0"/>
      <w:divBdr>
        <w:top w:val="none" w:sz="0" w:space="0" w:color="auto"/>
        <w:left w:val="none" w:sz="0" w:space="0" w:color="auto"/>
        <w:bottom w:val="none" w:sz="0" w:space="0" w:color="auto"/>
        <w:right w:val="none" w:sz="0" w:space="0" w:color="auto"/>
      </w:divBdr>
    </w:div>
    <w:div w:id="547839394">
      <w:bodyDiv w:val="1"/>
      <w:marLeft w:val="0"/>
      <w:marRight w:val="0"/>
      <w:marTop w:val="0"/>
      <w:marBottom w:val="0"/>
      <w:divBdr>
        <w:top w:val="none" w:sz="0" w:space="0" w:color="auto"/>
        <w:left w:val="none" w:sz="0" w:space="0" w:color="auto"/>
        <w:bottom w:val="none" w:sz="0" w:space="0" w:color="auto"/>
        <w:right w:val="none" w:sz="0" w:space="0" w:color="auto"/>
      </w:divBdr>
    </w:div>
    <w:div w:id="690182373">
      <w:bodyDiv w:val="1"/>
      <w:marLeft w:val="0"/>
      <w:marRight w:val="0"/>
      <w:marTop w:val="0"/>
      <w:marBottom w:val="0"/>
      <w:divBdr>
        <w:top w:val="none" w:sz="0" w:space="0" w:color="auto"/>
        <w:left w:val="none" w:sz="0" w:space="0" w:color="auto"/>
        <w:bottom w:val="none" w:sz="0" w:space="0" w:color="auto"/>
        <w:right w:val="none" w:sz="0" w:space="0" w:color="auto"/>
      </w:divBdr>
    </w:div>
    <w:div w:id="795442499">
      <w:bodyDiv w:val="1"/>
      <w:marLeft w:val="0"/>
      <w:marRight w:val="0"/>
      <w:marTop w:val="0"/>
      <w:marBottom w:val="0"/>
      <w:divBdr>
        <w:top w:val="none" w:sz="0" w:space="0" w:color="auto"/>
        <w:left w:val="none" w:sz="0" w:space="0" w:color="auto"/>
        <w:bottom w:val="none" w:sz="0" w:space="0" w:color="auto"/>
        <w:right w:val="none" w:sz="0" w:space="0" w:color="auto"/>
      </w:divBdr>
    </w:div>
    <w:div w:id="949122035">
      <w:bodyDiv w:val="1"/>
      <w:marLeft w:val="0"/>
      <w:marRight w:val="0"/>
      <w:marTop w:val="0"/>
      <w:marBottom w:val="0"/>
      <w:divBdr>
        <w:top w:val="none" w:sz="0" w:space="0" w:color="auto"/>
        <w:left w:val="none" w:sz="0" w:space="0" w:color="auto"/>
        <w:bottom w:val="none" w:sz="0" w:space="0" w:color="auto"/>
        <w:right w:val="none" w:sz="0" w:space="0" w:color="auto"/>
      </w:divBdr>
    </w:div>
    <w:div w:id="1027025833">
      <w:bodyDiv w:val="1"/>
      <w:marLeft w:val="0"/>
      <w:marRight w:val="0"/>
      <w:marTop w:val="0"/>
      <w:marBottom w:val="0"/>
      <w:divBdr>
        <w:top w:val="none" w:sz="0" w:space="0" w:color="auto"/>
        <w:left w:val="none" w:sz="0" w:space="0" w:color="auto"/>
        <w:bottom w:val="none" w:sz="0" w:space="0" w:color="auto"/>
        <w:right w:val="none" w:sz="0" w:space="0" w:color="auto"/>
      </w:divBdr>
    </w:div>
    <w:div w:id="1108697672">
      <w:bodyDiv w:val="1"/>
      <w:marLeft w:val="0"/>
      <w:marRight w:val="0"/>
      <w:marTop w:val="0"/>
      <w:marBottom w:val="0"/>
      <w:divBdr>
        <w:top w:val="none" w:sz="0" w:space="0" w:color="auto"/>
        <w:left w:val="none" w:sz="0" w:space="0" w:color="auto"/>
        <w:bottom w:val="none" w:sz="0" w:space="0" w:color="auto"/>
        <w:right w:val="none" w:sz="0" w:space="0" w:color="auto"/>
      </w:divBdr>
    </w:div>
    <w:div w:id="1232303638">
      <w:bodyDiv w:val="1"/>
      <w:marLeft w:val="0"/>
      <w:marRight w:val="0"/>
      <w:marTop w:val="0"/>
      <w:marBottom w:val="0"/>
      <w:divBdr>
        <w:top w:val="none" w:sz="0" w:space="0" w:color="auto"/>
        <w:left w:val="none" w:sz="0" w:space="0" w:color="auto"/>
        <w:bottom w:val="none" w:sz="0" w:space="0" w:color="auto"/>
        <w:right w:val="none" w:sz="0" w:space="0" w:color="auto"/>
      </w:divBdr>
    </w:div>
    <w:div w:id="1325665827">
      <w:bodyDiv w:val="1"/>
      <w:marLeft w:val="0"/>
      <w:marRight w:val="0"/>
      <w:marTop w:val="0"/>
      <w:marBottom w:val="0"/>
      <w:divBdr>
        <w:top w:val="none" w:sz="0" w:space="0" w:color="auto"/>
        <w:left w:val="none" w:sz="0" w:space="0" w:color="auto"/>
        <w:bottom w:val="none" w:sz="0" w:space="0" w:color="auto"/>
        <w:right w:val="none" w:sz="0" w:space="0" w:color="auto"/>
      </w:divBdr>
    </w:div>
    <w:div w:id="1339575390">
      <w:bodyDiv w:val="1"/>
      <w:marLeft w:val="0"/>
      <w:marRight w:val="0"/>
      <w:marTop w:val="0"/>
      <w:marBottom w:val="0"/>
      <w:divBdr>
        <w:top w:val="none" w:sz="0" w:space="0" w:color="auto"/>
        <w:left w:val="none" w:sz="0" w:space="0" w:color="auto"/>
        <w:bottom w:val="none" w:sz="0" w:space="0" w:color="auto"/>
        <w:right w:val="none" w:sz="0" w:space="0" w:color="auto"/>
      </w:divBdr>
    </w:div>
    <w:div w:id="1448549854">
      <w:bodyDiv w:val="1"/>
      <w:marLeft w:val="0"/>
      <w:marRight w:val="0"/>
      <w:marTop w:val="0"/>
      <w:marBottom w:val="0"/>
      <w:divBdr>
        <w:top w:val="none" w:sz="0" w:space="0" w:color="auto"/>
        <w:left w:val="none" w:sz="0" w:space="0" w:color="auto"/>
        <w:bottom w:val="none" w:sz="0" w:space="0" w:color="auto"/>
        <w:right w:val="none" w:sz="0" w:space="0" w:color="auto"/>
      </w:divBdr>
    </w:div>
    <w:div w:id="1469669713">
      <w:bodyDiv w:val="1"/>
      <w:marLeft w:val="0"/>
      <w:marRight w:val="0"/>
      <w:marTop w:val="0"/>
      <w:marBottom w:val="0"/>
      <w:divBdr>
        <w:top w:val="none" w:sz="0" w:space="0" w:color="auto"/>
        <w:left w:val="none" w:sz="0" w:space="0" w:color="auto"/>
        <w:bottom w:val="none" w:sz="0" w:space="0" w:color="auto"/>
        <w:right w:val="none" w:sz="0" w:space="0" w:color="auto"/>
      </w:divBdr>
    </w:div>
    <w:div w:id="1511219573">
      <w:bodyDiv w:val="1"/>
      <w:marLeft w:val="0"/>
      <w:marRight w:val="0"/>
      <w:marTop w:val="0"/>
      <w:marBottom w:val="0"/>
      <w:divBdr>
        <w:top w:val="none" w:sz="0" w:space="0" w:color="auto"/>
        <w:left w:val="none" w:sz="0" w:space="0" w:color="auto"/>
        <w:bottom w:val="none" w:sz="0" w:space="0" w:color="auto"/>
        <w:right w:val="none" w:sz="0" w:space="0" w:color="auto"/>
      </w:divBdr>
    </w:div>
    <w:div w:id="1761950946">
      <w:bodyDiv w:val="1"/>
      <w:marLeft w:val="0"/>
      <w:marRight w:val="0"/>
      <w:marTop w:val="0"/>
      <w:marBottom w:val="0"/>
      <w:divBdr>
        <w:top w:val="none" w:sz="0" w:space="0" w:color="auto"/>
        <w:left w:val="none" w:sz="0" w:space="0" w:color="auto"/>
        <w:bottom w:val="none" w:sz="0" w:space="0" w:color="auto"/>
        <w:right w:val="none" w:sz="0" w:space="0" w:color="auto"/>
      </w:divBdr>
    </w:div>
    <w:div w:id="185730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dst=100924"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main?base=LAW;n=122410;fld=134;dst=10115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1</Pages>
  <Words>16238</Words>
  <Characters>92561</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2012-11-13T06:51:00Z</dcterms:created>
  <dcterms:modified xsi:type="dcterms:W3CDTF">2015-09-23T11:02:00Z</dcterms:modified>
</cp:coreProperties>
</file>